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 </w:t>
      </w:r>
      <w:r w:rsidR="00AC1E8D">
        <w:rPr>
          <w:rFonts w:ascii="Arial" w:hAnsi="Arial" w:cs="Arial"/>
        </w:rPr>
        <w:t>16</w:t>
      </w:r>
      <w:r w:rsidR="00AC1E8D">
        <w:rPr>
          <w:rFonts w:ascii="Arial" w:hAnsi="Arial" w:cs="Arial"/>
        </w:rPr>
        <w:t>/</w:t>
      </w:r>
      <w:r w:rsidR="00AC1E8D">
        <w:rPr>
          <w:rFonts w:ascii="Arial" w:hAnsi="Arial" w:cs="Arial"/>
        </w:rPr>
        <w:t>2021</w:t>
      </w:r>
      <w:bookmarkStart w:id="0" w:name="_GoBack"/>
      <w:bookmarkEnd w:id="0"/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Pr="00184022">
        <w:rPr>
          <w:rFonts w:ascii="Arial" w:hAnsi="Arial" w:cs="Arial"/>
          <w:sz w:val="24"/>
          <w:szCs w:val="24"/>
        </w:rPr>
        <w:t>ao Excelentíssimo Se</w:t>
      </w:r>
      <w:r w:rsidR="001317C2">
        <w:rPr>
          <w:rFonts w:ascii="Arial" w:hAnsi="Arial" w:cs="Arial"/>
          <w:sz w:val="24"/>
          <w:szCs w:val="24"/>
        </w:rPr>
        <w:t xml:space="preserve">nhor Prefeito Rafael </w:t>
      </w:r>
      <w:r w:rsidR="001317C2">
        <w:rPr>
          <w:rFonts w:ascii="Arial" w:hAnsi="Arial" w:cs="Arial"/>
          <w:sz w:val="24"/>
          <w:szCs w:val="24"/>
        </w:rPr>
        <w:t>Piovezan</w:t>
      </w:r>
      <w:r w:rsidR="001317C2">
        <w:rPr>
          <w:rFonts w:ascii="Arial" w:hAnsi="Arial" w:cs="Arial"/>
          <w:sz w:val="24"/>
          <w:szCs w:val="24"/>
        </w:rPr>
        <w:t xml:space="preserve"> e </w:t>
      </w:r>
      <w:r w:rsidRPr="001317C2" w:rsidR="001317C2">
        <w:rPr>
          <w:rFonts w:ascii="Arial" w:hAnsi="Arial" w:cs="Arial"/>
          <w:sz w:val="24"/>
          <w:szCs w:val="24"/>
        </w:rPr>
        <w:t xml:space="preserve">Excelentíssimo Secretário de Segurança, trânsito e defesa Civil Rômulo </w:t>
      </w:r>
      <w:r w:rsidRPr="001317C2" w:rsidR="001317C2">
        <w:rPr>
          <w:rFonts w:ascii="Arial" w:hAnsi="Arial" w:cs="Arial"/>
          <w:sz w:val="24"/>
          <w:szCs w:val="24"/>
        </w:rPr>
        <w:t>Gobbi</w:t>
      </w:r>
      <w:r w:rsidR="001317C2">
        <w:rPr>
          <w:rFonts w:ascii="Arial" w:hAnsi="Arial" w:cs="Arial"/>
          <w:sz w:val="24"/>
          <w:szCs w:val="24"/>
        </w:rPr>
        <w:t xml:space="preserve"> para que retire o semáforo e</w:t>
      </w:r>
      <w:r w:rsidR="0072381E">
        <w:rPr>
          <w:rFonts w:ascii="Arial" w:hAnsi="Arial" w:cs="Arial"/>
          <w:sz w:val="24"/>
          <w:szCs w:val="24"/>
        </w:rPr>
        <w:t>xistente entre as</w:t>
      </w:r>
      <w:r w:rsidR="001317C2">
        <w:rPr>
          <w:rFonts w:ascii="Arial" w:hAnsi="Arial" w:cs="Arial"/>
          <w:sz w:val="24"/>
          <w:szCs w:val="24"/>
        </w:rPr>
        <w:t xml:space="preserve"> rua</w:t>
      </w:r>
      <w:r w:rsidR="0072381E">
        <w:rPr>
          <w:rFonts w:ascii="Arial" w:hAnsi="Arial" w:cs="Arial"/>
          <w:sz w:val="24"/>
          <w:szCs w:val="24"/>
        </w:rPr>
        <w:t>s</w:t>
      </w:r>
      <w:r w:rsidR="001317C2">
        <w:rPr>
          <w:rFonts w:ascii="Arial" w:hAnsi="Arial" w:cs="Arial"/>
          <w:sz w:val="24"/>
          <w:szCs w:val="24"/>
        </w:rPr>
        <w:t xml:space="preserve"> Emboabas </w:t>
      </w:r>
      <w:r w:rsidR="0072381E">
        <w:rPr>
          <w:rFonts w:ascii="Arial" w:hAnsi="Arial" w:cs="Arial"/>
          <w:sz w:val="24"/>
          <w:szCs w:val="24"/>
        </w:rPr>
        <w:t xml:space="preserve">e </w:t>
      </w:r>
      <w:r w:rsidR="001317C2">
        <w:rPr>
          <w:rFonts w:ascii="Arial" w:hAnsi="Arial" w:cs="Arial"/>
          <w:sz w:val="24"/>
          <w:szCs w:val="24"/>
        </w:rPr>
        <w:t>Tucanos no bairro Santa Rita.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02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184022">
        <w:rPr>
          <w:rFonts w:ascii="Arial" w:hAnsi="Arial" w:cs="Arial"/>
          <w:sz w:val="24"/>
          <w:szCs w:val="24"/>
        </w:rPr>
        <w:t xml:space="preserve">relatos dos moradores locais </w:t>
      </w:r>
      <w:r w:rsidR="001317C2">
        <w:rPr>
          <w:rFonts w:ascii="Arial" w:hAnsi="Arial" w:cs="Arial"/>
          <w:sz w:val="24"/>
          <w:szCs w:val="24"/>
        </w:rPr>
        <w:t>não há necessidade do mesmo instalado entre as vias.</w:t>
      </w:r>
      <w:r w:rsidR="0072381E">
        <w:rPr>
          <w:rFonts w:ascii="Arial" w:hAnsi="Arial" w:cs="Arial"/>
          <w:sz w:val="24"/>
          <w:szCs w:val="24"/>
        </w:rPr>
        <w:t xml:space="preserve"> E que o mesmo poderia estar em outra localidade de maior movimento e precisão.</w:t>
      </w:r>
    </w:p>
    <w:p w:rsidR="001317C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317C2">
        <w:rPr>
          <w:rFonts w:ascii="Arial" w:hAnsi="Arial" w:cs="Arial"/>
          <w:sz w:val="24"/>
          <w:szCs w:val="24"/>
        </w:rPr>
        <w:t>segundo os motoristas, muitos não respeitam o sinal por se tratar de um local que não tem muito fluxo de veículos.</w:t>
      </w:r>
      <w:r w:rsidR="0072381E">
        <w:rPr>
          <w:rFonts w:ascii="Arial" w:hAnsi="Arial" w:cs="Arial"/>
          <w:sz w:val="24"/>
          <w:szCs w:val="24"/>
        </w:rPr>
        <w:t xml:space="preserve"> Eles acreditam que a marcação de solo deve ser reforçada para evitar transtornos com o trânsito naquele local.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184022">
        <w:rPr>
          <w:rFonts w:ascii="Arial" w:hAnsi="Arial" w:cs="Arial"/>
          <w:sz w:val="24"/>
          <w:szCs w:val="24"/>
        </w:rPr>
        <w:t xml:space="preserve">que </w:t>
      </w:r>
      <w:r w:rsidR="001317C2">
        <w:rPr>
          <w:rFonts w:ascii="Arial" w:hAnsi="Arial" w:cs="Arial"/>
          <w:sz w:val="24"/>
          <w:szCs w:val="24"/>
        </w:rPr>
        <w:t>devido à instalação do semáforo já houve acidentes, em momentos que pouco fluxo na via.</w:t>
      </w:r>
    </w:p>
    <w:p w:rsidR="00A177EC" w:rsidP="00184022">
      <w:pPr>
        <w:jc w:val="both"/>
        <w:rPr>
          <w:rFonts w:ascii="Arial" w:hAnsi="Arial" w:cs="Arial"/>
          <w:sz w:val="24"/>
          <w:szCs w:val="24"/>
        </w:rPr>
      </w:pPr>
    </w:p>
    <w:p w:rsidR="00A177EC" w:rsidRPr="00184022" w:rsidP="001840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184022">
        <w:rPr>
          <w:rFonts w:ascii="Arial" w:hAnsi="Arial" w:cs="Arial"/>
          <w:sz w:val="22"/>
          <w:szCs w:val="22"/>
        </w:rPr>
        <w:t xml:space="preserve">            Ante o exposto e nos termos do Capítulo IV do Título V do Regimento Interno desta Casa de Leis, a </w:t>
      </w:r>
      <w:r w:rsidRPr="00184022">
        <w:rPr>
          <w:rFonts w:ascii="Arial" w:hAnsi="Arial" w:cs="Arial"/>
          <w:b/>
          <w:sz w:val="22"/>
          <w:szCs w:val="22"/>
        </w:rPr>
        <w:t>CÂMARA MUNICIPAL DE SANTA BÁRBARA D’OESTE</w:t>
      </w:r>
      <w:r w:rsidRPr="00184022">
        <w:rPr>
          <w:rFonts w:ascii="Arial" w:hAnsi="Arial" w:cs="Arial"/>
          <w:sz w:val="22"/>
          <w:szCs w:val="22"/>
        </w:rPr>
        <w:t xml:space="preserve">, </w:t>
      </w:r>
      <w:r w:rsidRPr="00184022">
        <w:rPr>
          <w:rFonts w:ascii="Arial" w:hAnsi="Arial" w:cs="Arial"/>
          <w:b/>
          <w:sz w:val="22"/>
          <w:szCs w:val="22"/>
        </w:rPr>
        <w:t>ESTADO DE SÃO PAULO</w:t>
      </w:r>
      <w:r w:rsidRPr="00184022">
        <w:rPr>
          <w:rFonts w:ascii="Arial" w:hAnsi="Arial" w:cs="Arial"/>
          <w:sz w:val="22"/>
          <w:szCs w:val="22"/>
        </w:rPr>
        <w:t xml:space="preserve">, apela ao Excelentíssimo Senhor Prefeito Rafael </w:t>
      </w:r>
      <w:r w:rsidRPr="00184022">
        <w:rPr>
          <w:rFonts w:ascii="Arial" w:hAnsi="Arial" w:cs="Arial"/>
          <w:sz w:val="22"/>
          <w:szCs w:val="22"/>
        </w:rPr>
        <w:t>Piov</w:t>
      </w:r>
      <w:r w:rsidR="001317C2">
        <w:rPr>
          <w:rFonts w:ascii="Arial" w:hAnsi="Arial" w:cs="Arial"/>
          <w:sz w:val="22"/>
          <w:szCs w:val="22"/>
        </w:rPr>
        <w:t>ezan</w:t>
      </w:r>
      <w:r w:rsidR="001317C2">
        <w:rPr>
          <w:rFonts w:ascii="Arial" w:hAnsi="Arial" w:cs="Arial"/>
          <w:sz w:val="22"/>
          <w:szCs w:val="22"/>
        </w:rPr>
        <w:t xml:space="preserve"> e Excelentíssimo Secretário</w:t>
      </w:r>
      <w:r w:rsidRPr="00184022">
        <w:rPr>
          <w:rFonts w:ascii="Arial" w:hAnsi="Arial" w:cs="Arial"/>
          <w:sz w:val="22"/>
          <w:szCs w:val="22"/>
        </w:rPr>
        <w:t xml:space="preserve"> de </w:t>
      </w:r>
      <w:r w:rsidR="001317C2">
        <w:rPr>
          <w:rFonts w:ascii="Arial" w:hAnsi="Arial" w:cs="Arial"/>
          <w:sz w:val="22"/>
          <w:szCs w:val="22"/>
        </w:rPr>
        <w:t xml:space="preserve">Segurança, trânsito e defesa Civil Rômulo </w:t>
      </w:r>
      <w:r w:rsidR="001317C2">
        <w:rPr>
          <w:rFonts w:ascii="Arial" w:hAnsi="Arial" w:cs="Arial"/>
          <w:sz w:val="22"/>
          <w:szCs w:val="22"/>
        </w:rPr>
        <w:t>Gobbi</w:t>
      </w:r>
      <w:r w:rsidRPr="00184022">
        <w:rPr>
          <w:rFonts w:ascii="Arial" w:hAnsi="Arial" w:cs="Arial"/>
          <w:sz w:val="22"/>
          <w:szCs w:val="22"/>
        </w:rPr>
        <w:t>, encaminhado cópia da presente ao Prefeito e a referida Secretaria.</w:t>
      </w: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317C2" w:rsidP="0018402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317C2" w:rsidP="0018402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317C2" w:rsidP="0018402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317C2" w:rsidP="0018402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317C2" w:rsidP="0018402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184022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72381E">
        <w:rPr>
          <w:rFonts w:ascii="Arial" w:hAnsi="Arial" w:cs="Arial"/>
          <w:sz w:val="24"/>
          <w:szCs w:val="24"/>
        </w:rPr>
        <w:t>ário “Dr. Tancredo Neves”, em 07</w:t>
      </w:r>
      <w:r>
        <w:rPr>
          <w:rFonts w:ascii="Arial" w:hAnsi="Arial" w:cs="Arial"/>
          <w:sz w:val="24"/>
          <w:szCs w:val="24"/>
        </w:rPr>
        <w:t xml:space="preserve"> de </w:t>
      </w:r>
      <w:r w:rsidR="00184022">
        <w:rPr>
          <w:rFonts w:ascii="Arial" w:hAnsi="Arial" w:cs="Arial"/>
          <w:sz w:val="24"/>
          <w:szCs w:val="24"/>
        </w:rPr>
        <w:t xml:space="preserve">Janeiro de </w:t>
      </w:r>
      <w:r w:rsidR="00184022">
        <w:rPr>
          <w:rFonts w:ascii="Arial" w:hAnsi="Arial" w:cs="Arial"/>
          <w:sz w:val="24"/>
          <w:szCs w:val="24"/>
        </w:rPr>
        <w:t>2021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A177EC" w:rsidP="001840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7323CA" w:rsidP="001840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323CA" w:rsidP="001840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381E" w:rsidP="001840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381E" w:rsidP="001840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381E" w:rsidP="001840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381E" w:rsidP="0072381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1pt;height:257.3pt">
            <v:imagedata r:id="rId4" o:title="Semáforo Santa Rita anexo 001"/>
          </v:shape>
        </w:pict>
      </w:r>
    </w:p>
    <w:p w:rsidR="009F65BD" w:rsidP="001840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 anexo 0</w:t>
      </w:r>
      <w:r w:rsidR="0072381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317C2"/>
    <w:rsid w:val="00184022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34ADE"/>
    <w:rsid w:val="00705ABB"/>
    <w:rsid w:val="0072381E"/>
    <w:rsid w:val="007323CA"/>
    <w:rsid w:val="00776BA6"/>
    <w:rsid w:val="007B039C"/>
    <w:rsid w:val="009F196D"/>
    <w:rsid w:val="009F65BD"/>
    <w:rsid w:val="00A177EC"/>
    <w:rsid w:val="00A71CAF"/>
    <w:rsid w:val="00A9035B"/>
    <w:rsid w:val="00AC1053"/>
    <w:rsid w:val="00AC1E8D"/>
    <w:rsid w:val="00AE702A"/>
    <w:rsid w:val="00B228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7</cp:revision>
  <cp:lastPrinted>2013-01-24T12:50:00Z</cp:lastPrinted>
  <dcterms:created xsi:type="dcterms:W3CDTF">2014-01-14T17:38:00Z</dcterms:created>
  <dcterms:modified xsi:type="dcterms:W3CDTF">2021-01-08T16:38:00Z</dcterms:modified>
</cp:coreProperties>
</file>