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D2149C">
        <w:rPr>
          <w:rFonts w:ascii="Arial" w:hAnsi="Arial" w:cs="Arial"/>
          <w:sz w:val="24"/>
          <w:szCs w:val="24"/>
        </w:rPr>
        <w:t xml:space="preserve">e manutenção </w:t>
      </w:r>
      <w:r w:rsidR="009254BF">
        <w:rPr>
          <w:rFonts w:ascii="Arial" w:hAnsi="Arial" w:cs="Arial"/>
          <w:sz w:val="24"/>
          <w:szCs w:val="24"/>
        </w:rPr>
        <w:t>de lâmpada</w:t>
      </w:r>
      <w:r w:rsidR="00A3484D">
        <w:rPr>
          <w:rFonts w:ascii="Arial" w:hAnsi="Arial" w:cs="Arial"/>
          <w:sz w:val="24"/>
          <w:szCs w:val="24"/>
        </w:rPr>
        <w:t>s</w:t>
      </w:r>
      <w:r w:rsidR="009254BF">
        <w:rPr>
          <w:rFonts w:ascii="Arial" w:hAnsi="Arial" w:cs="Arial"/>
          <w:sz w:val="24"/>
          <w:szCs w:val="24"/>
        </w:rPr>
        <w:t xml:space="preserve"> em poste localizado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735507" w:rsidR="00735507">
        <w:rPr>
          <w:rFonts w:ascii="Arial" w:hAnsi="Arial" w:cs="Arial"/>
          <w:bCs/>
          <w:sz w:val="24"/>
          <w:szCs w:val="24"/>
        </w:rPr>
        <w:t xml:space="preserve">Rua </w:t>
      </w:r>
      <w:r w:rsidR="00D2149C">
        <w:rPr>
          <w:rFonts w:ascii="Arial" w:hAnsi="Arial" w:cs="Arial"/>
          <w:bCs/>
          <w:sz w:val="24"/>
          <w:szCs w:val="24"/>
        </w:rPr>
        <w:t xml:space="preserve">Domingos </w:t>
      </w:r>
      <w:r w:rsidR="00D2149C">
        <w:rPr>
          <w:rFonts w:ascii="Arial" w:hAnsi="Arial" w:cs="Arial"/>
          <w:bCs/>
          <w:sz w:val="24"/>
          <w:szCs w:val="24"/>
        </w:rPr>
        <w:t>Tedesco</w:t>
      </w:r>
      <w:r w:rsidR="003503EC">
        <w:rPr>
          <w:rFonts w:ascii="Arial" w:hAnsi="Arial" w:cs="Arial"/>
          <w:bCs/>
          <w:sz w:val="24"/>
          <w:szCs w:val="24"/>
        </w:rPr>
        <w:t xml:space="preserve"> </w:t>
      </w:r>
      <w:r w:rsidR="00A3484D">
        <w:rPr>
          <w:rFonts w:ascii="Arial" w:hAnsi="Arial" w:cs="Arial"/>
          <w:bCs/>
          <w:sz w:val="24"/>
          <w:szCs w:val="24"/>
        </w:rPr>
        <w:t>próximo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9254BF">
        <w:rPr>
          <w:rFonts w:ascii="Arial" w:hAnsi="Arial" w:cs="Arial"/>
          <w:bCs/>
          <w:sz w:val="24"/>
          <w:szCs w:val="24"/>
        </w:rPr>
        <w:t>17</w:t>
      </w:r>
      <w:bookmarkEnd w:id="0"/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D2149C">
        <w:rPr>
          <w:rFonts w:ascii="Arial" w:hAnsi="Arial" w:cs="Arial"/>
          <w:bCs/>
          <w:sz w:val="24"/>
          <w:szCs w:val="24"/>
        </w:rPr>
        <w:t xml:space="preserve">no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D2149C">
        <w:rPr>
          <w:rFonts w:ascii="Arial" w:hAnsi="Arial" w:cs="Arial"/>
          <w:bCs/>
          <w:sz w:val="24"/>
          <w:szCs w:val="24"/>
        </w:rPr>
        <w:t xml:space="preserve"> Jardim Mariana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>que, por intermédio do Setor competente, promova a</w:t>
      </w:r>
      <w:r w:rsidR="009254BF">
        <w:rPr>
          <w:rFonts w:ascii="Arial" w:hAnsi="Arial" w:cs="Arial"/>
          <w:bCs/>
          <w:sz w:val="24"/>
          <w:szCs w:val="24"/>
        </w:rPr>
        <w:t xml:space="preserve"> manutenção de troca de </w:t>
      </w:r>
      <w:r w:rsidR="00A3484D">
        <w:rPr>
          <w:rFonts w:ascii="Arial" w:hAnsi="Arial" w:cs="Arial"/>
          <w:bCs/>
          <w:sz w:val="24"/>
          <w:szCs w:val="24"/>
        </w:rPr>
        <w:t xml:space="preserve">2 </w:t>
      </w:r>
      <w:r w:rsidR="009254BF">
        <w:rPr>
          <w:rFonts w:ascii="Arial" w:hAnsi="Arial" w:cs="Arial"/>
          <w:bCs/>
          <w:sz w:val="24"/>
          <w:szCs w:val="24"/>
        </w:rPr>
        <w:t>lâmpada</w:t>
      </w:r>
      <w:r w:rsidR="00A3484D">
        <w:rPr>
          <w:rFonts w:ascii="Arial" w:hAnsi="Arial" w:cs="Arial"/>
          <w:bCs/>
          <w:sz w:val="24"/>
          <w:szCs w:val="24"/>
        </w:rPr>
        <w:t>s</w:t>
      </w:r>
      <w:r w:rsidR="009254BF">
        <w:rPr>
          <w:rFonts w:ascii="Arial" w:hAnsi="Arial" w:cs="Arial"/>
          <w:bCs/>
          <w:sz w:val="24"/>
          <w:szCs w:val="24"/>
        </w:rPr>
        <w:t xml:space="preserve"> em poste</w:t>
      </w:r>
      <w:r w:rsidR="00A3484D">
        <w:rPr>
          <w:rFonts w:ascii="Arial" w:hAnsi="Arial" w:cs="Arial"/>
          <w:bCs/>
          <w:sz w:val="24"/>
          <w:szCs w:val="24"/>
        </w:rPr>
        <w:t>s</w:t>
      </w:r>
      <w:r w:rsidR="009254BF">
        <w:rPr>
          <w:rFonts w:ascii="Arial" w:hAnsi="Arial" w:cs="Arial"/>
          <w:bCs/>
          <w:sz w:val="24"/>
          <w:szCs w:val="24"/>
        </w:rPr>
        <w:t xml:space="preserve"> localizado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Pr="000E79AF" w:rsidR="00D2149C">
        <w:rPr>
          <w:rFonts w:ascii="Arial" w:hAnsi="Arial" w:cs="Arial"/>
          <w:sz w:val="24"/>
          <w:szCs w:val="24"/>
        </w:rPr>
        <w:t>na</w:t>
      </w:r>
      <w:r w:rsidRPr="000E79AF" w:rsidR="00D2149C">
        <w:rPr>
          <w:rFonts w:ascii="Arial" w:hAnsi="Arial" w:cs="Arial"/>
          <w:bCs/>
          <w:sz w:val="24"/>
          <w:szCs w:val="24"/>
        </w:rPr>
        <w:t xml:space="preserve"> </w:t>
      </w:r>
      <w:r w:rsidRPr="00735507" w:rsidR="00D2149C">
        <w:rPr>
          <w:rFonts w:ascii="Arial" w:hAnsi="Arial" w:cs="Arial"/>
          <w:bCs/>
          <w:sz w:val="24"/>
          <w:szCs w:val="24"/>
        </w:rPr>
        <w:t xml:space="preserve">Rua </w:t>
      </w:r>
      <w:r w:rsidR="00D2149C">
        <w:rPr>
          <w:rFonts w:ascii="Arial" w:hAnsi="Arial" w:cs="Arial"/>
          <w:bCs/>
          <w:sz w:val="24"/>
          <w:szCs w:val="24"/>
        </w:rPr>
        <w:t xml:space="preserve">Domingos </w:t>
      </w:r>
      <w:r w:rsidR="00D2149C">
        <w:rPr>
          <w:rFonts w:ascii="Arial" w:hAnsi="Arial" w:cs="Arial"/>
          <w:bCs/>
          <w:sz w:val="24"/>
          <w:szCs w:val="24"/>
        </w:rPr>
        <w:t>Tedesco</w:t>
      </w:r>
      <w:r w:rsidR="00D2149C">
        <w:rPr>
          <w:rFonts w:ascii="Arial" w:hAnsi="Arial" w:cs="Arial"/>
          <w:bCs/>
          <w:sz w:val="24"/>
          <w:szCs w:val="24"/>
        </w:rPr>
        <w:t xml:space="preserve"> </w:t>
      </w:r>
      <w:r w:rsidR="00A3484D">
        <w:rPr>
          <w:rFonts w:ascii="Arial" w:hAnsi="Arial" w:cs="Arial"/>
          <w:bCs/>
          <w:sz w:val="24"/>
          <w:szCs w:val="24"/>
        </w:rPr>
        <w:t xml:space="preserve">próximo </w:t>
      </w:r>
      <w:r w:rsidR="00D2149C">
        <w:rPr>
          <w:rFonts w:ascii="Arial" w:hAnsi="Arial" w:cs="Arial"/>
          <w:bCs/>
          <w:sz w:val="24"/>
          <w:szCs w:val="24"/>
        </w:rPr>
        <w:t xml:space="preserve">ao número </w:t>
      </w:r>
      <w:r w:rsidR="00A3484D">
        <w:rPr>
          <w:rFonts w:ascii="Arial" w:hAnsi="Arial" w:cs="Arial"/>
          <w:bCs/>
          <w:sz w:val="24"/>
          <w:szCs w:val="24"/>
        </w:rPr>
        <w:t>1</w:t>
      </w:r>
      <w:r w:rsidR="009254BF">
        <w:rPr>
          <w:rFonts w:ascii="Arial" w:hAnsi="Arial" w:cs="Arial"/>
          <w:bCs/>
          <w:sz w:val="24"/>
          <w:szCs w:val="24"/>
        </w:rPr>
        <w:t>7</w:t>
      </w:r>
      <w:r w:rsidR="00D2149C">
        <w:rPr>
          <w:rFonts w:ascii="Arial" w:hAnsi="Arial" w:cs="Arial"/>
          <w:bCs/>
          <w:sz w:val="24"/>
          <w:szCs w:val="24"/>
        </w:rPr>
        <w:t>, no bairro Jardim Mariana,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D2149C">
        <w:rPr>
          <w:rFonts w:ascii="Arial" w:hAnsi="Arial" w:cs="Arial"/>
        </w:rPr>
        <w:t xml:space="preserve"> Jardim Mariana</w:t>
      </w:r>
      <w:r w:rsidR="00996699">
        <w:rPr>
          <w:rFonts w:ascii="Arial" w:hAnsi="Arial" w:cs="Arial"/>
        </w:rPr>
        <w:t>,</w:t>
      </w:r>
      <w:r w:rsidR="00A34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a troca de </w:t>
      </w:r>
      <w:r w:rsidR="00A3484D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>lâmpada</w:t>
      </w:r>
      <w:r w:rsidR="00A348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A348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A3484D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queimada</w:t>
      </w:r>
      <w:r w:rsidR="00A348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254BF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484D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54B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3484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A3484D" w:rsidP="00A3484D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A3484D" w:rsidRPr="004D49E8" w:rsidP="00A3484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A3484D" w:rsidRPr="004D49E8" w:rsidP="00A348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A3484D" w:rsidRPr="004D49E8" w:rsidP="00A3484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3484D" w:rsidP="00A348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484D" w:rsidRPr="00A00CB1" w:rsidP="00A348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4045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A3484D">
      <w:pPr>
        <w:tabs>
          <w:tab w:val="left" w:pos="2415"/>
        </w:tabs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283498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3247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6942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4D49E8"/>
    <w:rsid w:val="005041D3"/>
    <w:rsid w:val="00577775"/>
    <w:rsid w:val="0066012C"/>
    <w:rsid w:val="00705ABB"/>
    <w:rsid w:val="00713CAF"/>
    <w:rsid w:val="00735507"/>
    <w:rsid w:val="00757176"/>
    <w:rsid w:val="008F3EC7"/>
    <w:rsid w:val="009254BF"/>
    <w:rsid w:val="00996699"/>
    <w:rsid w:val="009E1083"/>
    <w:rsid w:val="009F196D"/>
    <w:rsid w:val="00A00CB1"/>
    <w:rsid w:val="00A3484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149C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DB7FDB-F5DB-458E-B89F-5BD2FC5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2021-01-08T16:18:00Z</dcterms:created>
  <dcterms:modified xsi:type="dcterms:W3CDTF">2021-01-08T16:18:00Z</dcterms:modified>
</cp:coreProperties>
</file>