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116E9" w:rsidRPr="00F75516" w:rsidP="00A116E9">
      <w:pPr>
        <w:pStyle w:val="Title"/>
        <w:rPr>
          <w:rFonts w:ascii="Arial" w:hAnsi="Arial" w:cs="Arial"/>
        </w:rPr>
      </w:pPr>
      <w:r w:rsidRPr="00F75516">
        <w:rPr>
          <w:rFonts w:ascii="Arial" w:hAnsi="Arial" w:cs="Arial"/>
        </w:rPr>
        <w:t xml:space="preserve">INDICAÇÃO Nº </w:t>
      </w:r>
      <w:r w:rsidRPr="00F75516">
        <w:rPr>
          <w:rFonts w:ascii="Arial" w:hAnsi="Arial" w:cs="Arial"/>
        </w:rPr>
        <w:t>2413</w:t>
      </w:r>
      <w:r w:rsidRPr="00F75516">
        <w:rPr>
          <w:rFonts w:ascii="Arial" w:hAnsi="Arial" w:cs="Arial"/>
        </w:rPr>
        <w:t>/</w:t>
      </w:r>
      <w:r w:rsidRPr="00F75516">
        <w:rPr>
          <w:rFonts w:ascii="Arial" w:hAnsi="Arial" w:cs="Arial"/>
        </w:rPr>
        <w:t>2020</w:t>
      </w:r>
    </w:p>
    <w:p w:rsidR="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P="00AC1A54">
      <w:pPr>
        <w:ind w:left="5040"/>
        <w:jc w:val="both"/>
        <w:rPr>
          <w:rFonts w:ascii="Arial" w:hAnsi="Arial" w:cs="Arial"/>
          <w:sz w:val="24"/>
          <w:szCs w:val="24"/>
        </w:rPr>
      </w:pPr>
    </w:p>
    <w:p w:rsidR="00AC1A54" w:rsidP="00C20BBA">
      <w:pPr>
        <w:ind w:left="4536"/>
        <w:jc w:val="both"/>
        <w:rPr>
          <w:rFonts w:ascii="Arial" w:hAnsi="Arial" w:cs="Arial"/>
          <w:sz w:val="24"/>
          <w:szCs w:val="24"/>
        </w:rPr>
      </w:pPr>
      <w:r>
        <w:rPr>
          <w:rFonts w:ascii="Arial" w:hAnsi="Arial" w:cs="Arial"/>
          <w:sz w:val="24"/>
          <w:szCs w:val="24"/>
        </w:rPr>
        <w:t>Sugere ao Poder Executivo Municipal a realização de estudos visando à instalação de ondulação transversal (lombada)</w:t>
      </w:r>
      <w:r w:rsidR="00A116E9">
        <w:rPr>
          <w:rFonts w:ascii="Arial" w:hAnsi="Arial" w:cs="Arial"/>
          <w:sz w:val="24"/>
          <w:szCs w:val="24"/>
        </w:rPr>
        <w:t xml:space="preserve">, </w:t>
      </w:r>
      <w:r w:rsidR="00551355">
        <w:rPr>
          <w:rFonts w:ascii="Arial" w:hAnsi="Arial" w:cs="Arial"/>
          <w:sz w:val="24"/>
          <w:szCs w:val="24"/>
        </w:rPr>
        <w:t>n</w:t>
      </w:r>
      <w:r w:rsidR="00A116E9">
        <w:rPr>
          <w:rFonts w:ascii="Arial" w:hAnsi="Arial" w:cs="Arial"/>
          <w:sz w:val="24"/>
          <w:szCs w:val="24"/>
        </w:rPr>
        <w:t>a Rua</w:t>
      </w:r>
      <w:r w:rsidRPr="00C20BBA" w:rsidR="00C20BBA">
        <w:rPr>
          <w:rFonts w:ascii="Arial" w:hAnsi="Arial" w:cs="Arial"/>
          <w:sz w:val="24"/>
          <w:szCs w:val="24"/>
        </w:rPr>
        <w:t xml:space="preserve"> </w:t>
      </w:r>
      <w:r w:rsidR="00023397">
        <w:rPr>
          <w:rFonts w:ascii="Arial" w:hAnsi="Arial" w:cs="Arial"/>
          <w:sz w:val="24"/>
          <w:szCs w:val="24"/>
        </w:rPr>
        <w:t>Araras</w:t>
      </w:r>
      <w:r w:rsidR="00723248">
        <w:rPr>
          <w:rFonts w:ascii="Arial" w:hAnsi="Arial" w:cs="Arial"/>
          <w:sz w:val="24"/>
          <w:szCs w:val="24"/>
        </w:rPr>
        <w:t xml:space="preserve">, prox. </w:t>
      </w:r>
      <w:r w:rsidR="00C20BBA">
        <w:rPr>
          <w:rFonts w:ascii="Arial" w:hAnsi="Arial" w:cs="Arial"/>
          <w:sz w:val="24"/>
          <w:szCs w:val="24"/>
        </w:rPr>
        <w:t xml:space="preserve">ao </w:t>
      </w:r>
      <w:r w:rsidR="0098179C">
        <w:rPr>
          <w:rFonts w:ascii="Arial" w:hAnsi="Arial" w:cs="Arial"/>
          <w:sz w:val="24"/>
          <w:szCs w:val="24"/>
        </w:rPr>
        <w:t>número</w:t>
      </w:r>
      <w:r w:rsidRPr="00C20BBA" w:rsidR="00C20BBA">
        <w:rPr>
          <w:rFonts w:ascii="Arial" w:hAnsi="Arial" w:cs="Arial"/>
          <w:sz w:val="24"/>
          <w:szCs w:val="24"/>
        </w:rPr>
        <w:t xml:space="preserve"> </w:t>
      </w:r>
      <w:r w:rsidR="00023397">
        <w:rPr>
          <w:rFonts w:ascii="Arial" w:hAnsi="Arial" w:cs="Arial"/>
          <w:sz w:val="24"/>
          <w:szCs w:val="24"/>
        </w:rPr>
        <w:t>119</w:t>
      </w:r>
      <w:r w:rsidR="00C20BBA">
        <w:rPr>
          <w:rFonts w:ascii="Arial" w:hAnsi="Arial" w:cs="Arial"/>
          <w:sz w:val="24"/>
          <w:szCs w:val="24"/>
        </w:rPr>
        <w:t xml:space="preserve">, no bairro </w:t>
      </w:r>
      <w:r w:rsidR="009C6316">
        <w:rPr>
          <w:rFonts w:ascii="Arial" w:hAnsi="Arial" w:cs="Arial"/>
          <w:sz w:val="24"/>
          <w:szCs w:val="24"/>
        </w:rPr>
        <w:t>São Joaquim</w:t>
      </w:r>
      <w:r w:rsidR="0098179C">
        <w:rPr>
          <w:rFonts w:ascii="Arial" w:hAnsi="Arial" w:cs="Arial"/>
          <w:sz w:val="24"/>
          <w:szCs w:val="24"/>
        </w:rPr>
        <w:t xml:space="preserve">. </w:t>
      </w:r>
    </w:p>
    <w:p w:rsidR="00C20BBA" w:rsidP="00C20BBA">
      <w:pPr>
        <w:ind w:left="4536"/>
        <w:jc w:val="both"/>
        <w:rPr>
          <w:rFonts w:ascii="Arial" w:hAnsi="Arial" w:cs="Arial"/>
          <w:sz w:val="24"/>
          <w:szCs w:val="24"/>
        </w:rPr>
      </w:pPr>
    </w:p>
    <w:p w:rsidR="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sejam realizados estudos visando </w:t>
      </w:r>
      <w:r w:rsidR="007C6F9F">
        <w:rPr>
          <w:rFonts w:ascii="Arial" w:hAnsi="Arial" w:cs="Arial"/>
          <w:sz w:val="24"/>
          <w:szCs w:val="24"/>
        </w:rPr>
        <w:t xml:space="preserve">à instalação de ondulação transversal (lombada), </w:t>
      </w:r>
      <w:r w:rsidR="00723248">
        <w:rPr>
          <w:rFonts w:ascii="Arial" w:hAnsi="Arial" w:cs="Arial"/>
          <w:sz w:val="24"/>
          <w:szCs w:val="24"/>
        </w:rPr>
        <w:t>na</w:t>
      </w:r>
      <w:r w:rsidR="007C6F9F">
        <w:rPr>
          <w:rFonts w:ascii="Arial" w:hAnsi="Arial" w:cs="Arial"/>
          <w:sz w:val="24"/>
          <w:szCs w:val="24"/>
        </w:rPr>
        <w:t xml:space="preserve"> Rua </w:t>
      </w:r>
      <w:r w:rsidR="009C6316">
        <w:rPr>
          <w:rFonts w:ascii="Arial" w:hAnsi="Arial" w:cs="Arial"/>
          <w:sz w:val="24"/>
          <w:szCs w:val="24"/>
        </w:rPr>
        <w:t>A</w:t>
      </w:r>
      <w:r w:rsidR="00023397">
        <w:rPr>
          <w:rFonts w:ascii="Arial" w:hAnsi="Arial" w:cs="Arial"/>
          <w:sz w:val="24"/>
          <w:szCs w:val="24"/>
        </w:rPr>
        <w:t>raras</w:t>
      </w:r>
      <w:r w:rsidR="007C6F9F">
        <w:rPr>
          <w:rFonts w:ascii="Arial" w:hAnsi="Arial" w:cs="Arial"/>
          <w:sz w:val="24"/>
          <w:szCs w:val="24"/>
        </w:rPr>
        <w:t>,</w:t>
      </w:r>
      <w:r w:rsidR="0098179C">
        <w:rPr>
          <w:rFonts w:ascii="Arial" w:hAnsi="Arial" w:cs="Arial"/>
          <w:sz w:val="24"/>
          <w:szCs w:val="24"/>
        </w:rPr>
        <w:t xml:space="preserve"> próximo ao número </w:t>
      </w:r>
      <w:r w:rsidR="00023397">
        <w:rPr>
          <w:rFonts w:ascii="Arial" w:hAnsi="Arial" w:cs="Arial"/>
          <w:sz w:val="24"/>
          <w:szCs w:val="24"/>
        </w:rPr>
        <w:t>119</w:t>
      </w:r>
      <w:r w:rsidR="0098179C">
        <w:rPr>
          <w:rFonts w:ascii="Arial" w:hAnsi="Arial" w:cs="Arial"/>
          <w:sz w:val="24"/>
          <w:szCs w:val="24"/>
        </w:rPr>
        <w:t>,</w:t>
      </w:r>
      <w:r w:rsidR="007C6F9F">
        <w:rPr>
          <w:rFonts w:ascii="Arial" w:hAnsi="Arial" w:cs="Arial"/>
          <w:sz w:val="24"/>
          <w:szCs w:val="24"/>
        </w:rPr>
        <w:t xml:space="preserve"> no bairro </w:t>
      </w:r>
      <w:r w:rsidR="009C6316">
        <w:rPr>
          <w:rFonts w:ascii="Arial" w:hAnsi="Arial" w:cs="Arial"/>
          <w:sz w:val="24"/>
          <w:szCs w:val="24"/>
        </w:rPr>
        <w:t>São Joaquim</w:t>
      </w:r>
      <w:r>
        <w:rPr>
          <w:rFonts w:ascii="Arial" w:hAnsi="Arial" w:cs="Arial"/>
          <w:bCs/>
          <w:sz w:val="24"/>
          <w:szCs w:val="24"/>
        </w:rPr>
        <w:t>, neste município.</w:t>
      </w:r>
      <w:r>
        <w:rPr>
          <w:rFonts w:ascii="Arial" w:hAnsi="Arial" w:cs="Arial"/>
          <w:sz w:val="24"/>
          <w:szCs w:val="24"/>
        </w:rPr>
        <w:t xml:space="preserve"> </w:t>
      </w: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p>
    <w:p w:rsidR="00AC1A54" w:rsidP="00AC1A54">
      <w:pPr>
        <w:jc w:val="center"/>
        <w:rPr>
          <w:rFonts w:ascii="Arial" w:hAnsi="Arial" w:cs="Arial"/>
          <w:b/>
          <w:sz w:val="24"/>
          <w:szCs w:val="24"/>
        </w:rPr>
      </w:pPr>
      <w:r>
        <w:rPr>
          <w:rFonts w:ascii="Arial" w:hAnsi="Arial" w:cs="Arial"/>
          <w:b/>
          <w:sz w:val="24"/>
          <w:szCs w:val="24"/>
        </w:rPr>
        <w:t>Justificativa:</w:t>
      </w:r>
    </w:p>
    <w:p w:rsidR="00AC1A54" w:rsidP="00AC1A54">
      <w:pPr>
        <w:ind w:firstLine="1440"/>
        <w:jc w:val="center"/>
        <w:rPr>
          <w:rFonts w:ascii="Arial" w:hAnsi="Arial" w:cs="Arial"/>
          <w:b/>
          <w:sz w:val="24"/>
          <w:szCs w:val="24"/>
        </w:rPr>
      </w:pPr>
    </w:p>
    <w:p w:rsidR="00AC1A54" w:rsidP="0098179C">
      <w:pPr>
        <w:ind w:firstLine="1440"/>
        <w:rPr>
          <w:rFonts w:ascii="Arial" w:hAnsi="Arial" w:cs="Arial"/>
          <w:b/>
          <w:sz w:val="24"/>
          <w:szCs w:val="24"/>
        </w:rPr>
      </w:pPr>
    </w:p>
    <w:p w:rsidR="00023397" w:rsidP="00023397">
      <w:pPr>
        <w:ind w:firstLine="1440"/>
        <w:rPr>
          <w:rFonts w:ascii="Arial" w:hAnsi="Arial" w:cs="Arial"/>
          <w:b/>
          <w:sz w:val="24"/>
          <w:szCs w:val="24"/>
        </w:rPr>
      </w:pPr>
    </w:p>
    <w:p w:rsidR="00023397" w:rsidP="00023397">
      <w:pPr>
        <w:pStyle w:val="BodyTextIndent2"/>
        <w:rPr>
          <w:rFonts w:ascii="Arial" w:hAnsi="Arial" w:cs="Arial"/>
        </w:rPr>
      </w:pPr>
      <w:r>
        <w:rPr>
          <w:rFonts w:ascii="Arial" w:hAnsi="Arial" w:cs="Arial"/>
        </w:rPr>
        <w:t xml:space="preserve">Conforme relatos de munícipes, condutores estão trafegando em velocidade superior a existente na via, trazendo grandes riscos de acidentes de trânsito. Assim, a instalação de uma ondulação transversal (lombada) ou outros dispositivos redutores de velocidade, poderia sanar ou amenizar os problemas atualmente enfrentados pelos munícipes, motivo pelo qual este Vereador solicita empenho do setor competente no atendimento do ora requerido. </w:t>
      </w:r>
    </w:p>
    <w:p w:rsidR="00023397" w:rsidP="004C76D2">
      <w:pPr>
        <w:pStyle w:val="BodyTextIndent2"/>
        <w:rPr>
          <w:rFonts w:ascii="Arial" w:hAnsi="Arial" w:cs="Arial"/>
        </w:rPr>
      </w:pPr>
    </w:p>
    <w:p w:rsidR="004C76D2" w:rsidP="004C76D2">
      <w:pPr>
        <w:pStyle w:val="BodyTextIndent2"/>
        <w:rPr>
          <w:rFonts w:ascii="Arial" w:hAnsi="Arial" w:cs="Arial"/>
        </w:rPr>
      </w:pPr>
    </w:p>
    <w:p w:rsidR="00AC1A54" w:rsidP="00AC1A54">
      <w:pPr>
        <w:pStyle w:val="BodyTextIndent2"/>
        <w:rPr>
          <w:rFonts w:ascii="Arial" w:hAnsi="Arial" w:cs="Arial"/>
        </w:rPr>
      </w:pPr>
      <w:bookmarkStart w:id="0" w:name="_GoBack"/>
      <w:bookmarkEnd w:id="0"/>
    </w:p>
    <w:p w:rsidR="002D01CE" w:rsidP="00C20BBA">
      <w:pPr>
        <w:ind w:firstLine="1440"/>
        <w:jc w:val="both"/>
        <w:outlineLvl w:val="0"/>
        <w:rPr>
          <w:rFonts w:ascii="Arial" w:hAnsi="Arial" w:cs="Arial"/>
          <w:sz w:val="24"/>
          <w:szCs w:val="24"/>
        </w:rPr>
      </w:pPr>
    </w:p>
    <w:p w:rsidR="002D01CE" w:rsidP="00C20BBA">
      <w:pPr>
        <w:ind w:firstLine="1440"/>
        <w:jc w:val="both"/>
        <w:outlineLvl w:val="0"/>
        <w:rPr>
          <w:rFonts w:ascii="Arial" w:hAnsi="Arial" w:cs="Arial"/>
          <w:sz w:val="24"/>
          <w:szCs w:val="24"/>
        </w:rPr>
      </w:pPr>
    </w:p>
    <w:p w:rsidR="00AC1A54" w:rsidP="00C20BBA">
      <w:pPr>
        <w:ind w:firstLine="1440"/>
        <w:jc w:val="both"/>
        <w:outlineLvl w:val="0"/>
        <w:rPr>
          <w:rFonts w:ascii="Arial" w:hAnsi="Arial" w:cs="Arial"/>
          <w:sz w:val="24"/>
          <w:szCs w:val="24"/>
        </w:rPr>
      </w:pPr>
      <w:r>
        <w:rPr>
          <w:rFonts w:ascii="Arial" w:hAnsi="Arial" w:cs="Arial"/>
          <w:sz w:val="24"/>
          <w:szCs w:val="24"/>
        </w:rPr>
        <w:t>“</w:t>
      </w:r>
      <w:r w:rsidR="00C20BBA">
        <w:rPr>
          <w:rFonts w:ascii="Arial" w:hAnsi="Arial" w:cs="Arial"/>
          <w:sz w:val="24"/>
          <w:szCs w:val="24"/>
        </w:rPr>
        <w:t>Palácio 15 de Julho</w:t>
      </w:r>
      <w:r>
        <w:rPr>
          <w:rFonts w:ascii="Arial" w:hAnsi="Arial" w:cs="Arial"/>
          <w:sz w:val="24"/>
          <w:szCs w:val="24"/>
        </w:rPr>
        <w:t xml:space="preserve">”, em </w:t>
      </w:r>
      <w:r w:rsidR="00023397">
        <w:rPr>
          <w:rFonts w:ascii="Arial" w:hAnsi="Arial" w:cs="Arial"/>
          <w:sz w:val="24"/>
          <w:szCs w:val="24"/>
        </w:rPr>
        <w:t>07</w:t>
      </w:r>
      <w:r w:rsidR="00A116E9">
        <w:rPr>
          <w:rFonts w:ascii="Arial" w:hAnsi="Arial" w:cs="Arial"/>
          <w:sz w:val="24"/>
          <w:szCs w:val="24"/>
        </w:rPr>
        <w:t xml:space="preserve"> </w:t>
      </w:r>
      <w:r>
        <w:rPr>
          <w:rFonts w:ascii="Arial" w:hAnsi="Arial" w:cs="Arial"/>
          <w:sz w:val="24"/>
          <w:szCs w:val="24"/>
        </w:rPr>
        <w:t xml:space="preserve">de </w:t>
      </w:r>
      <w:r w:rsidR="00023397">
        <w:rPr>
          <w:rFonts w:ascii="Arial" w:hAnsi="Arial" w:cs="Arial"/>
          <w:sz w:val="24"/>
          <w:szCs w:val="24"/>
        </w:rPr>
        <w:t>dezembro</w:t>
      </w:r>
      <w:r>
        <w:rPr>
          <w:rFonts w:ascii="Arial" w:hAnsi="Arial" w:cs="Arial"/>
          <w:sz w:val="24"/>
          <w:szCs w:val="24"/>
        </w:rPr>
        <w:t xml:space="preserve"> de 20</w:t>
      </w:r>
      <w:r w:rsidR="009C6316">
        <w:rPr>
          <w:rFonts w:ascii="Arial" w:hAnsi="Arial" w:cs="Arial"/>
          <w:sz w:val="24"/>
          <w:szCs w:val="24"/>
        </w:rPr>
        <w:t>20</w:t>
      </w:r>
      <w:r>
        <w:rPr>
          <w:rFonts w:ascii="Arial" w:hAnsi="Arial" w:cs="Arial"/>
          <w:sz w:val="24"/>
          <w:szCs w:val="24"/>
        </w:rPr>
        <w:t>.</w:t>
      </w:r>
    </w:p>
    <w:p w:rsidR="00FD39E0" w:rsidP="00C20BBA">
      <w:pPr>
        <w:ind w:firstLine="1440"/>
        <w:jc w:val="both"/>
        <w:outlineLvl w:val="0"/>
        <w:rPr>
          <w:rFonts w:ascii="Arial" w:hAnsi="Arial" w:cs="Arial"/>
          <w:sz w:val="24"/>
          <w:szCs w:val="24"/>
        </w:rPr>
      </w:pPr>
    </w:p>
    <w:p w:rsidR="00AC1A54" w:rsidP="00AC1A54">
      <w:pPr>
        <w:ind w:firstLine="1440"/>
        <w:rPr>
          <w:rFonts w:ascii="Arial" w:hAnsi="Arial" w:cs="Arial"/>
          <w:sz w:val="24"/>
          <w:szCs w:val="24"/>
        </w:rPr>
      </w:pPr>
    </w:p>
    <w:p w:rsidR="00644344" w:rsidRPr="00F75516" w:rsidP="00644344">
      <w:pPr>
        <w:jc w:val="center"/>
        <w:outlineLvl w:val="0"/>
        <w:rPr>
          <w:rFonts w:ascii="Arial" w:hAnsi="Arial" w:cs="Arial"/>
          <w:b/>
          <w:sz w:val="24"/>
          <w:szCs w:val="24"/>
        </w:rPr>
      </w:pPr>
      <w:r>
        <w:rPr>
          <w:rFonts w:ascii="Arial" w:hAnsi="Arial" w:cs="Arial"/>
          <w:b/>
          <w:sz w:val="24"/>
          <w:szCs w:val="24"/>
        </w:rPr>
        <w:t>Jesus</w:t>
      </w:r>
    </w:p>
    <w:p w:rsidR="00023397" w:rsidP="00AC1A54">
      <w:pPr>
        <w:ind w:firstLine="120"/>
        <w:jc w:val="center"/>
        <w:outlineLvl w:val="0"/>
        <w:rPr>
          <w:rFonts w:ascii="Bookman Old Style" w:hAnsi="Bookman Old Style"/>
          <w:szCs w:val="22"/>
        </w:rPr>
      </w:pPr>
      <w:r>
        <w:rPr>
          <w:rFonts w:ascii="Arial" w:hAnsi="Arial" w:cs="Arial"/>
          <w:sz w:val="22"/>
          <w:szCs w:val="24"/>
        </w:rPr>
        <w:t>-V</w:t>
      </w:r>
      <w:r w:rsidRPr="00FD39E0" w:rsidR="00644344">
        <w:rPr>
          <w:rFonts w:ascii="Arial" w:hAnsi="Arial" w:cs="Arial"/>
          <w:sz w:val="22"/>
          <w:szCs w:val="24"/>
        </w:rPr>
        <w:t>ereador</w:t>
      </w:r>
      <w:r>
        <w:rPr>
          <w:rFonts w:ascii="Arial" w:hAnsi="Arial" w:cs="Arial"/>
          <w:sz w:val="22"/>
          <w:szCs w:val="24"/>
        </w:rPr>
        <w:t>-</w:t>
      </w:r>
    </w:p>
    <w:p w:rsidR="00023397" w:rsidP="00023397">
      <w:pPr>
        <w:rPr>
          <w:rFonts w:ascii="Bookman Old Style" w:hAnsi="Bookman Old Style"/>
          <w:szCs w:val="22"/>
        </w:rPr>
      </w:pPr>
    </w:p>
    <w:p w:rsidR="009F196D" w:rsidRPr="00023397" w:rsidP="00023397">
      <w:pPr>
        <w:jc w:val="center"/>
        <w:rPr>
          <w:rFonts w:ascii="Bookman Old Style" w:hAnsi="Bookman Old Style"/>
          <w:szCs w:val="22"/>
        </w:rPr>
      </w:pPr>
      <w:r>
        <w:rPr>
          <w:noProof/>
        </w:rPr>
        <w:drawing>
          <wp:inline distT="0" distB="0" distL="0" distR="0">
            <wp:extent cx="1000125" cy="517525"/>
            <wp:effectExtent l="0" t="0" r="9525" b="0"/>
            <wp:docPr id="12" name="Imagem 12" descr="Avante - Blog do Chicão Somavilla"/>
            <wp:cNvGraphicFramePr/>
            <a:graphic xmlns:a="http://schemas.openxmlformats.org/drawingml/2006/main">
              <a:graphicData uri="http://schemas.openxmlformats.org/drawingml/2006/picture">
                <pic:pic xmlns:pic="http://schemas.openxmlformats.org/drawingml/2006/picture">
                  <pic:nvPicPr>
                    <pic:cNvPr id="305642524" name="Imagem 12" descr="Avante - Blog do Chicão Somavilla"/>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517525"/>
                    </a:xfrm>
                    <a:prstGeom prst="rect">
                      <a:avLst/>
                    </a:prstGeom>
                    <a:noFill/>
                    <a:ln>
                      <a:noFill/>
                    </a:ln>
                  </pic:spPr>
                </pic:pic>
              </a:graphicData>
            </a:graphic>
          </wp:inline>
        </w:drawing>
      </w:r>
    </w:p>
    <w:sectPr w:rsidSect="00D26CB3">
      <w:headerReference w:type="default" r:id="rId5"/>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BBA">
    <w:pPr>
      <w:pStyle w:val="Header"/>
    </w:pPr>
    <w:r>
      <w:drawing>
        <wp:anchor simplePos="0" relativeHeight="251658240" behindDoc="0" locked="0" layoutInCell="1" allowOverlap="1">
          <wp:simplePos x="0" y="0"/>
          <wp:positionH relativeFrom="rightMargin">
            <wp:align>center</wp:align>
          </wp:positionH>
          <wp:positionV relativeFrom="page">
            <wp:align>center</wp:align>
          </wp:positionV>
          <wp:extent cx="508000" cy="4025900"/>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
                  <a:stretch>
                    <a:fillRect/>
                  </a:stretch>
                </pic:blipFill>
                <pic:spPr>
                  <a:xfrm>
                    <a:off x="0" y="0"/>
                    <a:ext cx="508000" cy="402590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20BBA"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C20BB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C20BBA"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C20BB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20BBA">
                          <w:r>
                            <w:rPr>
                              <w:noProof/>
                            </w:rPr>
                            <w:drawing>
                              <wp:inline distT="0" distB="0" distL="0" distR="0">
                                <wp:extent cx="1025525" cy="1144905"/>
                                <wp:effectExtent l="0" t="0" r="3175" b="0"/>
                                <wp:docPr id="736883118"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4775" name="Picture 2" descr="brasa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C20BB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26739" name="Picture 2" descr="brasa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23397"/>
    <w:rsid w:val="000E494A"/>
    <w:rsid w:val="001A4265"/>
    <w:rsid w:val="001B478A"/>
    <w:rsid w:val="001D1394"/>
    <w:rsid w:val="002D01CE"/>
    <w:rsid w:val="0033648A"/>
    <w:rsid w:val="00373483"/>
    <w:rsid w:val="003D3AA8"/>
    <w:rsid w:val="00454EAC"/>
    <w:rsid w:val="004574C9"/>
    <w:rsid w:val="0049057E"/>
    <w:rsid w:val="004B57DB"/>
    <w:rsid w:val="004C67DE"/>
    <w:rsid w:val="004C76D2"/>
    <w:rsid w:val="00551355"/>
    <w:rsid w:val="00644344"/>
    <w:rsid w:val="006714C4"/>
    <w:rsid w:val="00705ABB"/>
    <w:rsid w:val="00723248"/>
    <w:rsid w:val="00760A05"/>
    <w:rsid w:val="007B3269"/>
    <w:rsid w:val="007C6F9F"/>
    <w:rsid w:val="008D0B74"/>
    <w:rsid w:val="0098179C"/>
    <w:rsid w:val="009C6316"/>
    <w:rsid w:val="009F196D"/>
    <w:rsid w:val="00A116E9"/>
    <w:rsid w:val="00A71CAF"/>
    <w:rsid w:val="00A9035B"/>
    <w:rsid w:val="00AC1A54"/>
    <w:rsid w:val="00AE702A"/>
    <w:rsid w:val="00C20BBA"/>
    <w:rsid w:val="00CD613B"/>
    <w:rsid w:val="00CF7F49"/>
    <w:rsid w:val="00D26CB3"/>
    <w:rsid w:val="00E84AA3"/>
    <w:rsid w:val="00E903BB"/>
    <w:rsid w:val="00EB7D7D"/>
    <w:rsid w:val="00EE7983"/>
    <w:rsid w:val="00F16623"/>
    <w:rsid w:val="00F75516"/>
    <w:rsid w:val="00FD39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928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2017-02-01T15:29:00Z</cp:lastPrinted>
  <dcterms:created xsi:type="dcterms:W3CDTF">2020-12-07T18:38:00Z</dcterms:created>
  <dcterms:modified xsi:type="dcterms:W3CDTF">2020-12-09T19:31:00Z</dcterms:modified>
</cp:coreProperties>
</file>