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F0A13">
        <w:rPr>
          <w:rFonts w:ascii="Arial" w:hAnsi="Arial" w:cs="Arial"/>
        </w:rPr>
        <w:t>02653</w:t>
      </w:r>
      <w:r w:rsidRPr="00C355D1">
        <w:rPr>
          <w:rFonts w:ascii="Arial" w:hAnsi="Arial" w:cs="Arial"/>
        </w:rPr>
        <w:t>/</w:t>
      </w:r>
      <w:r w:rsidR="00EF0A1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299B" w:rsidRPr="00E81C2E" w:rsidRDefault="0056299B" w:rsidP="0056299B">
      <w:pPr>
        <w:suppressAutoHyphens/>
        <w:ind w:left="4820"/>
        <w:jc w:val="both"/>
        <w:rPr>
          <w:rFonts w:ascii="Arial" w:hAnsi="Arial" w:cs="Arial"/>
          <w:sz w:val="24"/>
          <w:szCs w:val="24"/>
          <w:lang w:eastAsia="zh-CN"/>
        </w:rPr>
      </w:pPr>
      <w:r w:rsidRPr="00E81C2E">
        <w:rPr>
          <w:rFonts w:ascii="Arial" w:eastAsia="Bookman Old Style" w:hAnsi="Arial" w:cs="Arial"/>
          <w:sz w:val="24"/>
          <w:szCs w:val="24"/>
          <w:lang w:eastAsia="zh-CN"/>
        </w:rPr>
        <w:t>“</w:t>
      </w:r>
      <w:r w:rsidR="009F6D66">
        <w:rPr>
          <w:rFonts w:ascii="Arial" w:eastAsia="Bookman Old Style" w:hAnsi="Arial" w:cs="Arial"/>
          <w:sz w:val="24"/>
          <w:szCs w:val="24"/>
          <w:lang w:eastAsia="zh-CN"/>
        </w:rPr>
        <w:t>Reforma em toda estrutura do Prédio do Centro Social Urbano – CSU</w:t>
      </w:r>
      <w:r w:rsidRPr="00E81C2E">
        <w:rPr>
          <w:rFonts w:ascii="Arial" w:hAnsi="Arial" w:cs="Arial"/>
          <w:sz w:val="24"/>
          <w:szCs w:val="24"/>
          <w:lang w:eastAsia="zh-CN"/>
        </w:rPr>
        <w:t>”.</w:t>
      </w:r>
    </w:p>
    <w:p w:rsidR="00E46271" w:rsidRPr="00E81C2E" w:rsidRDefault="00E4627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6271" w:rsidRDefault="00E4627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4E7F50" w:rsidRPr="004E7F50">
        <w:rPr>
          <w:rFonts w:ascii="Arial" w:hAnsi="Arial" w:cs="Arial"/>
          <w:bCs/>
          <w:sz w:val="24"/>
          <w:szCs w:val="24"/>
        </w:rPr>
        <w:t>Pintura de solo de vaga para deficiente e Ambulância de Prédio Público localizada na Rua da Bondade, no Posto Médico “Dr. Joel Linclin May Keese” – Jd. Vista Alegre</w:t>
      </w:r>
      <w:r w:rsidR="005A3F90" w:rsidRPr="005A3F90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56299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299B">
        <w:rPr>
          <w:rFonts w:ascii="Arial" w:hAnsi="Arial" w:cs="Arial"/>
          <w:sz w:val="24"/>
          <w:szCs w:val="24"/>
        </w:rPr>
        <w:t xml:space="preserve">Este vereador foi procurado por munícipes </w:t>
      </w:r>
      <w:r w:rsidR="009F6D66">
        <w:rPr>
          <w:rFonts w:ascii="Arial" w:hAnsi="Arial" w:cs="Arial"/>
          <w:sz w:val="24"/>
          <w:szCs w:val="24"/>
        </w:rPr>
        <w:t xml:space="preserve">e pessoas que utilizam o espaço público </w:t>
      </w:r>
      <w:r w:rsidRPr="0056299B">
        <w:rPr>
          <w:rFonts w:ascii="Arial" w:hAnsi="Arial" w:cs="Arial"/>
          <w:sz w:val="24"/>
          <w:szCs w:val="24"/>
        </w:rPr>
        <w:t xml:space="preserve">da localidade, onde solicitaram minha intermediação junto ao setor competente da prefeitura para que seja efetuada a </w:t>
      </w:r>
      <w:r w:rsidR="004E7F50" w:rsidRPr="004E7F50">
        <w:rPr>
          <w:rFonts w:ascii="Arial" w:hAnsi="Arial" w:cs="Arial"/>
          <w:sz w:val="24"/>
          <w:szCs w:val="24"/>
        </w:rPr>
        <w:t xml:space="preserve">Pintura </w:t>
      </w:r>
      <w:r w:rsidR="009F6D66">
        <w:rPr>
          <w:rFonts w:ascii="Arial" w:hAnsi="Arial" w:cs="Arial"/>
          <w:sz w:val="24"/>
          <w:szCs w:val="24"/>
        </w:rPr>
        <w:t xml:space="preserve">e Reforma dos Banheiros e salas existentes no espaço público.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299B" w:rsidRDefault="0056299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6D66">
        <w:rPr>
          <w:rFonts w:ascii="Arial" w:hAnsi="Arial" w:cs="Arial"/>
          <w:sz w:val="24"/>
          <w:szCs w:val="24"/>
        </w:rPr>
        <w:t>26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D673D7">
        <w:rPr>
          <w:rFonts w:ascii="Arial" w:hAnsi="Arial" w:cs="Arial"/>
          <w:sz w:val="24"/>
          <w:szCs w:val="24"/>
        </w:rPr>
        <w:t>abril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D2" w:rsidRDefault="003249D2">
      <w:r>
        <w:separator/>
      </w:r>
    </w:p>
  </w:endnote>
  <w:endnote w:type="continuationSeparator" w:id="0">
    <w:p w:rsidR="003249D2" w:rsidRDefault="0032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D2" w:rsidRDefault="003249D2">
      <w:r>
        <w:separator/>
      </w:r>
    </w:p>
  </w:footnote>
  <w:footnote w:type="continuationSeparator" w:id="0">
    <w:p w:rsidR="003249D2" w:rsidRDefault="00324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797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97979" w:rsidRPr="00897979" w:rsidRDefault="00897979" w:rsidP="0089797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97979">
                  <w:rPr>
                    <w:rFonts w:ascii="Arial" w:hAnsi="Arial" w:cs="Arial"/>
                    <w:b/>
                  </w:rPr>
                  <w:t>PROTOCOLO Nº: 04741/2013     DATA: 26/04/2013     HORA: 13:37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388"/>
    <w:rsid w:val="00017A84"/>
    <w:rsid w:val="00104AF2"/>
    <w:rsid w:val="001B478A"/>
    <w:rsid w:val="001D1394"/>
    <w:rsid w:val="003249D2"/>
    <w:rsid w:val="0033648A"/>
    <w:rsid w:val="00343E45"/>
    <w:rsid w:val="00373483"/>
    <w:rsid w:val="003B33C9"/>
    <w:rsid w:val="003D3AA8"/>
    <w:rsid w:val="00454EAC"/>
    <w:rsid w:val="00466D3F"/>
    <w:rsid w:val="0049057E"/>
    <w:rsid w:val="004B57DB"/>
    <w:rsid w:val="004C67DE"/>
    <w:rsid w:val="004E7F50"/>
    <w:rsid w:val="0056299B"/>
    <w:rsid w:val="005A3F90"/>
    <w:rsid w:val="00705ABB"/>
    <w:rsid w:val="007B32E5"/>
    <w:rsid w:val="007B7EA6"/>
    <w:rsid w:val="00847134"/>
    <w:rsid w:val="00897979"/>
    <w:rsid w:val="008C0812"/>
    <w:rsid w:val="009A7C1A"/>
    <w:rsid w:val="009F196D"/>
    <w:rsid w:val="009F6D66"/>
    <w:rsid w:val="00A60FC9"/>
    <w:rsid w:val="00A669E8"/>
    <w:rsid w:val="00A71CAF"/>
    <w:rsid w:val="00A9035B"/>
    <w:rsid w:val="00AE702A"/>
    <w:rsid w:val="00AF17AB"/>
    <w:rsid w:val="00CD613B"/>
    <w:rsid w:val="00CF0D60"/>
    <w:rsid w:val="00CF7F49"/>
    <w:rsid w:val="00D26CB3"/>
    <w:rsid w:val="00D673D7"/>
    <w:rsid w:val="00E46271"/>
    <w:rsid w:val="00E72044"/>
    <w:rsid w:val="00E81C2E"/>
    <w:rsid w:val="00E903BB"/>
    <w:rsid w:val="00EB7D7D"/>
    <w:rsid w:val="00EE7983"/>
    <w:rsid w:val="00EF0A13"/>
    <w:rsid w:val="00F16623"/>
    <w:rsid w:val="00FC606B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