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B0D05" w:rsidRDefault="00092968" w:rsidP="00A35AE9">
      <w:pPr>
        <w:pStyle w:val="Ttulo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MOÇÃO Nº </w:t>
      </w:r>
      <w:r w:rsidR="00BA4D14">
        <w:rPr>
          <w:rFonts w:ascii="Arial" w:hAnsi="Arial" w:cs="Arial"/>
          <w:sz w:val="21"/>
          <w:szCs w:val="21"/>
        </w:rPr>
        <w:t>434/2020</w:t>
      </w:r>
      <w:bookmarkStart w:id="0" w:name="_GoBack"/>
      <w:bookmarkEnd w:id="0"/>
    </w:p>
    <w:p w:rsidR="00A35AE9" w:rsidRPr="001B0D05" w:rsidRDefault="00A35AE9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B0D05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A35AE9" w:rsidRPr="001B0D05" w:rsidRDefault="00A35AE9" w:rsidP="00A35AE9">
      <w:pPr>
        <w:ind w:left="5040"/>
        <w:jc w:val="both"/>
        <w:rPr>
          <w:rFonts w:ascii="Arial" w:hAnsi="Arial" w:cs="Arial"/>
          <w:sz w:val="21"/>
          <w:szCs w:val="21"/>
        </w:rPr>
      </w:pPr>
    </w:p>
    <w:p w:rsidR="00A35AE9" w:rsidRPr="00BE049E" w:rsidRDefault="00BE049E" w:rsidP="006063D5">
      <w:pPr>
        <w:pStyle w:val="Cabealho"/>
        <w:ind w:left="4536"/>
        <w:jc w:val="both"/>
        <w:rPr>
          <w:rFonts w:ascii="Arial" w:hAnsi="Arial" w:cs="Arial"/>
          <w:sz w:val="22"/>
          <w:szCs w:val="22"/>
        </w:rPr>
      </w:pPr>
      <w:r w:rsidRPr="00BE049E">
        <w:rPr>
          <w:rFonts w:ascii="Arial" w:hAnsi="Arial" w:cs="Arial"/>
          <w:sz w:val="22"/>
          <w:szCs w:val="22"/>
        </w:rPr>
        <w:t>Manifesta apelo ao Excelentíssimo Senhor João Dória, Governador do Estado de São Paulo</w:t>
      </w:r>
      <w:r w:rsidR="00E8766E" w:rsidRPr="00BE049E">
        <w:rPr>
          <w:rFonts w:ascii="Arial" w:hAnsi="Arial" w:cs="Arial"/>
          <w:sz w:val="22"/>
          <w:szCs w:val="22"/>
        </w:rPr>
        <w:t>, sobre as dificuldades observadas em relação às atividades da Polícia Civil no município de Santa Bárbara d’Oeste</w:t>
      </w:r>
      <w:r w:rsidR="00D57DF5" w:rsidRPr="00BE049E">
        <w:rPr>
          <w:rFonts w:ascii="Arial" w:hAnsi="Arial" w:cs="Arial"/>
          <w:sz w:val="22"/>
          <w:szCs w:val="22"/>
        </w:rPr>
        <w:t xml:space="preserve">. </w:t>
      </w:r>
    </w:p>
    <w:p w:rsidR="008815DD" w:rsidRPr="001B0D05" w:rsidRDefault="008815DD" w:rsidP="00A35AE9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         </w:t>
      </w: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>Senhor Presidente,</w:t>
      </w: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Senhores Vereadores, </w:t>
      </w:r>
    </w:p>
    <w:p w:rsidR="008815DD" w:rsidRPr="001B0D05" w:rsidRDefault="008815DD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25D4E" w:rsidRPr="001B0D05" w:rsidRDefault="00A25D4E" w:rsidP="00A25D4E">
      <w:pPr>
        <w:pStyle w:val="SemEspaamen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57448F" w:rsidRPr="001B0D05" w:rsidRDefault="0057448F" w:rsidP="0057448F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>CONSIDERANDO</w:t>
      </w:r>
      <w:r w:rsidRPr="001B0D05">
        <w:rPr>
          <w:rFonts w:ascii="Arial" w:hAnsi="Arial" w:cs="Arial"/>
          <w:sz w:val="21"/>
          <w:szCs w:val="21"/>
        </w:rPr>
        <w:t xml:space="preserve"> que,</w:t>
      </w:r>
      <w:r w:rsidRPr="001B0D0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="00E8766E">
        <w:rPr>
          <w:rFonts w:ascii="Arial" w:eastAsia="Times New Roman" w:hAnsi="Arial" w:cs="Arial"/>
          <w:sz w:val="21"/>
          <w:szCs w:val="21"/>
          <w:lang w:eastAsia="pt-BR"/>
        </w:rPr>
        <w:t>este Vereador apurou em visita as unidades da policia civil local a grande defasagem de Policiais Civis para atender uma população estimada de 200 mil habitantes em nosso município</w:t>
      </w:r>
      <w:r w:rsidRPr="001B0D05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57448F" w:rsidRPr="001B0D05" w:rsidRDefault="0057448F" w:rsidP="006063D5">
      <w:pPr>
        <w:pStyle w:val="SemEspaamento"/>
        <w:ind w:firstLine="720"/>
        <w:jc w:val="both"/>
        <w:rPr>
          <w:rFonts w:ascii="Arial" w:hAnsi="Arial" w:cs="Arial"/>
          <w:b/>
          <w:sz w:val="21"/>
          <w:szCs w:val="21"/>
        </w:rPr>
      </w:pPr>
    </w:p>
    <w:p w:rsidR="003E22C0" w:rsidRPr="001B0D05" w:rsidRDefault="00A25D4E" w:rsidP="006063D5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>CONSIDERANDO</w:t>
      </w:r>
      <w:r w:rsidR="0057448F" w:rsidRPr="001B0D05">
        <w:rPr>
          <w:rFonts w:ascii="Arial" w:hAnsi="Arial" w:cs="Arial"/>
          <w:sz w:val="21"/>
          <w:szCs w:val="21"/>
        </w:rPr>
        <w:t xml:space="preserve">, </w:t>
      </w:r>
      <w:r w:rsidR="00E8766E">
        <w:rPr>
          <w:rFonts w:ascii="Arial" w:hAnsi="Arial" w:cs="Arial"/>
          <w:sz w:val="21"/>
          <w:szCs w:val="21"/>
        </w:rPr>
        <w:t xml:space="preserve">as péssimas condições de algumas viaturas policiais, a falta de viaturas adequadas para o transporte de presos e falta de viatura descaracterizada </w:t>
      </w:r>
      <w:proofErr w:type="gramStart"/>
      <w:r w:rsidR="00E8766E">
        <w:rPr>
          <w:rFonts w:ascii="Arial" w:hAnsi="Arial" w:cs="Arial"/>
          <w:sz w:val="21"/>
          <w:szCs w:val="21"/>
        </w:rPr>
        <w:t>para</w:t>
      </w:r>
      <w:proofErr w:type="gramEnd"/>
      <w:r w:rsidR="00E8766E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8766E">
        <w:rPr>
          <w:rFonts w:ascii="Arial" w:hAnsi="Arial" w:cs="Arial"/>
          <w:sz w:val="21"/>
          <w:szCs w:val="21"/>
        </w:rPr>
        <w:t>auxiliar</w:t>
      </w:r>
      <w:proofErr w:type="gramEnd"/>
      <w:r w:rsidR="00E8766E">
        <w:rPr>
          <w:rFonts w:ascii="Arial" w:hAnsi="Arial" w:cs="Arial"/>
          <w:sz w:val="21"/>
          <w:szCs w:val="21"/>
        </w:rPr>
        <w:t xml:space="preserve"> nas investigações policiais</w:t>
      </w:r>
      <w:r w:rsidR="0057448F" w:rsidRPr="001B0D05">
        <w:rPr>
          <w:rFonts w:ascii="Arial" w:hAnsi="Arial" w:cs="Arial"/>
          <w:sz w:val="21"/>
          <w:szCs w:val="21"/>
        </w:rPr>
        <w:t>.</w:t>
      </w:r>
      <w:r w:rsidR="006063D5" w:rsidRPr="001B0D05">
        <w:rPr>
          <w:rFonts w:ascii="Arial" w:hAnsi="Arial" w:cs="Arial"/>
          <w:sz w:val="21"/>
          <w:szCs w:val="21"/>
        </w:rPr>
        <w:t xml:space="preserve"> </w:t>
      </w:r>
    </w:p>
    <w:p w:rsidR="0057448F" w:rsidRPr="001B0D05" w:rsidRDefault="0057448F" w:rsidP="006063D5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57448F" w:rsidRPr="001B0D05" w:rsidRDefault="0057448F" w:rsidP="0057448F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 xml:space="preserve">que, </w:t>
      </w:r>
      <w:r w:rsidR="00E8766E">
        <w:rPr>
          <w:rFonts w:ascii="Arial" w:hAnsi="Arial" w:cs="Arial"/>
          <w:sz w:val="21"/>
          <w:szCs w:val="21"/>
        </w:rPr>
        <w:t xml:space="preserve">conforme noticiado através da imprensa local e redes sócias, a Unidade do Primeiro Distrito Policial foi fechada e improvisada junto </w:t>
      </w:r>
      <w:proofErr w:type="gramStart"/>
      <w:r w:rsidR="00E8766E">
        <w:rPr>
          <w:rFonts w:ascii="Arial" w:hAnsi="Arial" w:cs="Arial"/>
          <w:sz w:val="21"/>
          <w:szCs w:val="21"/>
        </w:rPr>
        <w:t>a</w:t>
      </w:r>
      <w:proofErr w:type="gramEnd"/>
      <w:r w:rsidR="00E8766E">
        <w:rPr>
          <w:rFonts w:ascii="Arial" w:hAnsi="Arial" w:cs="Arial"/>
          <w:sz w:val="21"/>
          <w:szCs w:val="21"/>
        </w:rPr>
        <w:t xml:space="preserve"> cadeia pública do município</w:t>
      </w:r>
      <w:r w:rsidRPr="001B0D05">
        <w:rPr>
          <w:rFonts w:ascii="Arial" w:hAnsi="Arial" w:cs="Arial"/>
          <w:sz w:val="21"/>
          <w:szCs w:val="21"/>
        </w:rPr>
        <w:t>.</w:t>
      </w:r>
    </w:p>
    <w:p w:rsidR="008815DD" w:rsidRPr="001B0D05" w:rsidRDefault="007224F1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 </w:t>
      </w:r>
      <w:r w:rsidR="008815DD" w:rsidRPr="001B0D05">
        <w:rPr>
          <w:rFonts w:ascii="Arial" w:hAnsi="Arial" w:cs="Arial"/>
          <w:sz w:val="21"/>
          <w:szCs w:val="21"/>
        </w:rPr>
        <w:t xml:space="preserve">  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 xml:space="preserve">que, </w:t>
      </w:r>
      <w:r w:rsidR="00E8766E">
        <w:rPr>
          <w:rFonts w:ascii="Arial" w:hAnsi="Arial" w:cs="Arial"/>
          <w:sz w:val="21"/>
          <w:szCs w:val="21"/>
        </w:rPr>
        <w:t>o local onde a unidade do Primeiro Distrito Policial se encontra é inadequado e impróprio, sem a devida dignidade para o atendimento ao Público e aos seus funcionários</w:t>
      </w:r>
      <w:r w:rsidR="00F1342B">
        <w:rPr>
          <w:rFonts w:ascii="Arial" w:hAnsi="Arial" w:cs="Arial"/>
          <w:sz w:val="21"/>
          <w:szCs w:val="21"/>
        </w:rPr>
        <w:t>, ali alocados de maneira precária e sem as devi</w:t>
      </w:r>
      <w:r w:rsidR="00DB546D">
        <w:rPr>
          <w:rFonts w:ascii="Arial" w:hAnsi="Arial" w:cs="Arial"/>
          <w:sz w:val="21"/>
          <w:szCs w:val="21"/>
        </w:rPr>
        <w:t>das e possíveis melhorias para o</w:t>
      </w:r>
      <w:r w:rsidR="00F1342B">
        <w:rPr>
          <w:rFonts w:ascii="Arial" w:hAnsi="Arial" w:cs="Arial"/>
          <w:sz w:val="21"/>
          <w:szCs w:val="21"/>
        </w:rPr>
        <w:t xml:space="preserve"> mínimo atendimento</w:t>
      </w:r>
      <w:r w:rsidRPr="001B0D05">
        <w:rPr>
          <w:rFonts w:ascii="Arial" w:hAnsi="Arial" w:cs="Arial"/>
          <w:sz w:val="21"/>
          <w:szCs w:val="21"/>
        </w:rPr>
        <w:t xml:space="preserve">. 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 xml:space="preserve">que, </w:t>
      </w:r>
      <w:r w:rsidR="00F1342B">
        <w:rPr>
          <w:rFonts w:ascii="Arial" w:hAnsi="Arial" w:cs="Arial"/>
          <w:sz w:val="21"/>
          <w:szCs w:val="21"/>
        </w:rPr>
        <w:t xml:space="preserve">em conversa deste Vereador com os colaboradores, pudemos chegar </w:t>
      </w:r>
      <w:proofErr w:type="gramStart"/>
      <w:r w:rsidR="00F1342B">
        <w:rPr>
          <w:rFonts w:ascii="Arial" w:hAnsi="Arial" w:cs="Arial"/>
          <w:sz w:val="21"/>
          <w:szCs w:val="21"/>
        </w:rPr>
        <w:t>a</w:t>
      </w:r>
      <w:proofErr w:type="gramEnd"/>
      <w:r w:rsidR="00F1342B">
        <w:rPr>
          <w:rFonts w:ascii="Arial" w:hAnsi="Arial" w:cs="Arial"/>
          <w:sz w:val="21"/>
          <w:szCs w:val="21"/>
        </w:rPr>
        <w:t xml:space="preserve"> conclusão que a solução viável seria a cessão de imóvel pertencente ao Estado de São Paulo, onde fora abrigada a “Casa do Agricultor” situada à Rua Graça Martins, n. 85, Centro, em nosso município, ressaltando que o referido imóvel encontra-se fechado e sendo constante alvo de vândalos, causando assim sua depreciação</w:t>
      </w:r>
      <w:r w:rsidRPr="001B0D05">
        <w:rPr>
          <w:rFonts w:ascii="Arial" w:hAnsi="Arial" w:cs="Arial"/>
          <w:sz w:val="21"/>
          <w:szCs w:val="21"/>
        </w:rPr>
        <w:t>.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D07592" w:rsidRPr="001B0D05" w:rsidRDefault="000B3058" w:rsidP="00707714">
      <w:pPr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i/>
          <w:sz w:val="21"/>
          <w:szCs w:val="21"/>
        </w:rPr>
        <w:t xml:space="preserve">            </w:t>
      </w:r>
      <w:r w:rsidR="00A25D4E" w:rsidRPr="001B0D05">
        <w:rPr>
          <w:rFonts w:ascii="Arial" w:hAnsi="Arial" w:cs="Arial"/>
          <w:b/>
          <w:i/>
          <w:sz w:val="21"/>
          <w:szCs w:val="21"/>
        </w:rPr>
        <w:t>Ante o exposto</w:t>
      </w:r>
      <w:r w:rsidR="00A25D4E" w:rsidRPr="001B0D05">
        <w:rPr>
          <w:rFonts w:ascii="Arial" w:hAnsi="Arial" w:cs="Arial"/>
          <w:sz w:val="21"/>
          <w:szCs w:val="21"/>
        </w:rPr>
        <w:t xml:space="preserve"> e nos termos do Capítulo IV do Título V do Regimento Interno desta Casa de Leis, a </w:t>
      </w:r>
      <w:r w:rsidR="00A25D4E" w:rsidRPr="001B0D05">
        <w:rPr>
          <w:rFonts w:ascii="Arial" w:hAnsi="Arial" w:cs="Arial"/>
          <w:b/>
          <w:sz w:val="21"/>
          <w:szCs w:val="21"/>
        </w:rPr>
        <w:t>CÂMARA MUNICIPAL DE SANTA BÁRBARA D’OESTE, ESTADO DE SÃO PAULO</w:t>
      </w:r>
      <w:r w:rsidR="00A25D4E" w:rsidRPr="001B0D05">
        <w:rPr>
          <w:rFonts w:ascii="Arial" w:hAnsi="Arial" w:cs="Arial"/>
          <w:sz w:val="21"/>
          <w:szCs w:val="21"/>
        </w:rPr>
        <w:t>,</w:t>
      </w:r>
      <w:r w:rsidR="00BE049E">
        <w:rPr>
          <w:rFonts w:ascii="Arial" w:hAnsi="Arial" w:cs="Arial"/>
          <w:sz w:val="21"/>
          <w:szCs w:val="21"/>
        </w:rPr>
        <w:t xml:space="preserve"> apela</w:t>
      </w:r>
      <w:r w:rsidR="00BE049E" w:rsidRPr="00BE049E">
        <w:rPr>
          <w:rFonts w:ascii="Arial" w:hAnsi="Arial" w:cs="Arial"/>
          <w:sz w:val="21"/>
          <w:szCs w:val="21"/>
        </w:rPr>
        <w:t xml:space="preserve"> ao Excelentíssimo Senhor João Doria, Governador do Estado de São Paulo</w:t>
      </w:r>
      <w:r w:rsidR="006747B7" w:rsidRPr="001B0D05">
        <w:rPr>
          <w:rFonts w:ascii="Arial" w:hAnsi="Arial" w:cs="Arial"/>
          <w:sz w:val="21"/>
          <w:szCs w:val="21"/>
        </w:rPr>
        <w:t xml:space="preserve">, quanto à possibilidade </w:t>
      </w:r>
      <w:r w:rsidR="00F1342B">
        <w:rPr>
          <w:rFonts w:ascii="Arial" w:hAnsi="Arial" w:cs="Arial"/>
          <w:sz w:val="21"/>
          <w:szCs w:val="21"/>
        </w:rPr>
        <w:t>de cessão imóvel pertencente ao Estado de São Paulo, situada à Rua Graça Martins, n. 85, Centro, em nosso município, para instalação definitiva do Primeiro Distrito Policial</w:t>
      </w:r>
      <w:r w:rsidR="0057448F" w:rsidRPr="001B0D05">
        <w:rPr>
          <w:rFonts w:ascii="Arial" w:hAnsi="Arial" w:cs="Arial"/>
          <w:sz w:val="21"/>
          <w:szCs w:val="21"/>
        </w:rPr>
        <w:t>.</w:t>
      </w:r>
    </w:p>
    <w:p w:rsidR="00A35AE9" w:rsidRPr="001B0D05" w:rsidRDefault="00A35AE9" w:rsidP="000E79D0">
      <w:pPr>
        <w:jc w:val="both"/>
        <w:rPr>
          <w:rFonts w:ascii="Arial" w:hAnsi="Arial" w:cs="Arial"/>
          <w:sz w:val="21"/>
          <w:szCs w:val="21"/>
        </w:rPr>
      </w:pPr>
    </w:p>
    <w:p w:rsidR="00A35AE9" w:rsidRPr="001B0D05" w:rsidRDefault="00A35AE9" w:rsidP="006E0714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>Plenário “Dr. Tancredo Neves”</w:t>
      </w:r>
      <w:r w:rsidR="006747B7" w:rsidRPr="001B0D05">
        <w:rPr>
          <w:rFonts w:ascii="Arial" w:hAnsi="Arial" w:cs="Arial"/>
          <w:sz w:val="21"/>
          <w:szCs w:val="21"/>
        </w:rPr>
        <w:t xml:space="preserve">, em </w:t>
      </w:r>
      <w:r w:rsidR="00EE382C">
        <w:rPr>
          <w:rFonts w:ascii="Arial" w:hAnsi="Arial" w:cs="Arial"/>
          <w:sz w:val="21"/>
          <w:szCs w:val="21"/>
        </w:rPr>
        <w:t>27</w:t>
      </w:r>
      <w:r w:rsidR="008815DD" w:rsidRPr="001B0D05">
        <w:rPr>
          <w:rFonts w:ascii="Arial" w:hAnsi="Arial" w:cs="Arial"/>
          <w:sz w:val="21"/>
          <w:szCs w:val="21"/>
        </w:rPr>
        <w:t xml:space="preserve"> de </w:t>
      </w:r>
      <w:r w:rsidR="00EE382C">
        <w:rPr>
          <w:rFonts w:ascii="Arial" w:hAnsi="Arial" w:cs="Arial"/>
          <w:sz w:val="21"/>
          <w:szCs w:val="21"/>
        </w:rPr>
        <w:t xml:space="preserve">novembro </w:t>
      </w:r>
      <w:r w:rsidR="007A738A" w:rsidRPr="001B0D05">
        <w:rPr>
          <w:rFonts w:ascii="Arial" w:hAnsi="Arial" w:cs="Arial"/>
          <w:sz w:val="21"/>
          <w:szCs w:val="21"/>
        </w:rPr>
        <w:t>de 2.0</w:t>
      </w:r>
      <w:r w:rsidR="002B582C" w:rsidRPr="001B0D05">
        <w:rPr>
          <w:rFonts w:ascii="Arial" w:hAnsi="Arial" w:cs="Arial"/>
          <w:sz w:val="21"/>
          <w:szCs w:val="21"/>
        </w:rPr>
        <w:t>20</w:t>
      </w:r>
      <w:r w:rsidRPr="001B0D05">
        <w:rPr>
          <w:rFonts w:ascii="Arial" w:hAnsi="Arial" w:cs="Arial"/>
          <w:sz w:val="21"/>
          <w:szCs w:val="21"/>
        </w:rPr>
        <w:t>.</w:t>
      </w:r>
    </w:p>
    <w:p w:rsidR="001B0D05" w:rsidRDefault="001B0D05" w:rsidP="002B582C">
      <w:pPr>
        <w:jc w:val="center"/>
        <w:rPr>
          <w:rFonts w:ascii="Arial" w:hAnsi="Arial" w:cs="Arial"/>
          <w:b/>
          <w:sz w:val="21"/>
          <w:szCs w:val="21"/>
        </w:rPr>
      </w:pPr>
    </w:p>
    <w:p w:rsidR="00B42B94" w:rsidRDefault="00B42B94" w:rsidP="002B582C">
      <w:pPr>
        <w:jc w:val="center"/>
        <w:rPr>
          <w:rFonts w:ascii="Arial" w:hAnsi="Arial" w:cs="Arial"/>
          <w:b/>
          <w:sz w:val="21"/>
          <w:szCs w:val="21"/>
        </w:rPr>
      </w:pPr>
    </w:p>
    <w:p w:rsidR="002B582C" w:rsidRPr="001B0D05" w:rsidRDefault="00EE382C" w:rsidP="002B582C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PAULO MONARO</w:t>
      </w:r>
    </w:p>
    <w:p w:rsidR="00F17FEA" w:rsidRPr="001B0D05" w:rsidRDefault="002B582C" w:rsidP="001B0D05">
      <w:pPr>
        <w:jc w:val="center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- </w:t>
      </w:r>
      <w:r w:rsidR="00EE382C">
        <w:rPr>
          <w:rFonts w:ascii="Arial" w:hAnsi="Arial" w:cs="Arial"/>
          <w:sz w:val="21"/>
          <w:szCs w:val="21"/>
        </w:rPr>
        <w:t>Vereador</w:t>
      </w:r>
      <w:r w:rsidRPr="001B0D05">
        <w:rPr>
          <w:rFonts w:ascii="Arial" w:hAnsi="Arial" w:cs="Arial"/>
          <w:sz w:val="21"/>
          <w:szCs w:val="21"/>
        </w:rPr>
        <w:t xml:space="preserve"> -</w:t>
      </w:r>
    </w:p>
    <w:sectPr w:rsidR="00F17FEA" w:rsidRPr="001B0D0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94" w:rsidRDefault="004E1C94">
      <w:r>
        <w:separator/>
      </w:r>
    </w:p>
  </w:endnote>
  <w:endnote w:type="continuationSeparator" w:id="0">
    <w:p w:rsidR="004E1C94" w:rsidRDefault="004E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94" w:rsidRDefault="004E1C94">
      <w:r>
        <w:separator/>
      </w:r>
    </w:p>
  </w:footnote>
  <w:footnote w:type="continuationSeparator" w:id="0">
    <w:p w:rsidR="004E1C94" w:rsidRDefault="004E1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434B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Pr="00AE702A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06B9B" w:rsidRPr="00D26CB3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06B9B" w:rsidRPr="00AE702A" w:rsidRDefault="00806B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06B9B" w:rsidRPr="00D26CB3" w:rsidRDefault="00806B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5240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Default="00806B9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806B9B" w:rsidRDefault="00806B9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2B5F"/>
    <w:rsid w:val="00003669"/>
    <w:rsid w:val="00017A84"/>
    <w:rsid w:val="00030F5C"/>
    <w:rsid w:val="00046114"/>
    <w:rsid w:val="0006078B"/>
    <w:rsid w:val="00092968"/>
    <w:rsid w:val="00093D07"/>
    <w:rsid w:val="000A6CD9"/>
    <w:rsid w:val="000B1E81"/>
    <w:rsid w:val="000B3058"/>
    <w:rsid w:val="000D1305"/>
    <w:rsid w:val="000D567C"/>
    <w:rsid w:val="000E22C8"/>
    <w:rsid w:val="000E79D0"/>
    <w:rsid w:val="00105840"/>
    <w:rsid w:val="0013286A"/>
    <w:rsid w:val="00134D0F"/>
    <w:rsid w:val="001553F3"/>
    <w:rsid w:val="00161030"/>
    <w:rsid w:val="00165D14"/>
    <w:rsid w:val="001802A6"/>
    <w:rsid w:val="001979E4"/>
    <w:rsid w:val="001B0D05"/>
    <w:rsid w:val="001B478A"/>
    <w:rsid w:val="001D1394"/>
    <w:rsid w:val="001D3433"/>
    <w:rsid w:val="001E069D"/>
    <w:rsid w:val="001F7FD7"/>
    <w:rsid w:val="0021679B"/>
    <w:rsid w:val="00235D15"/>
    <w:rsid w:val="00236DFA"/>
    <w:rsid w:val="00241FF1"/>
    <w:rsid w:val="00292B72"/>
    <w:rsid w:val="002A75EC"/>
    <w:rsid w:val="002B582C"/>
    <w:rsid w:val="002C2E8D"/>
    <w:rsid w:val="002E6B2B"/>
    <w:rsid w:val="002F50A8"/>
    <w:rsid w:val="00300849"/>
    <w:rsid w:val="003131BB"/>
    <w:rsid w:val="0032229F"/>
    <w:rsid w:val="0033648A"/>
    <w:rsid w:val="00373483"/>
    <w:rsid w:val="00395ADB"/>
    <w:rsid w:val="00396F9F"/>
    <w:rsid w:val="003A1226"/>
    <w:rsid w:val="003C1FCB"/>
    <w:rsid w:val="003C7DC7"/>
    <w:rsid w:val="003D3AA8"/>
    <w:rsid w:val="003D3DE0"/>
    <w:rsid w:val="003E22C0"/>
    <w:rsid w:val="003E76AA"/>
    <w:rsid w:val="00434B6E"/>
    <w:rsid w:val="00442187"/>
    <w:rsid w:val="00454EAC"/>
    <w:rsid w:val="004657F3"/>
    <w:rsid w:val="004720F3"/>
    <w:rsid w:val="0049057E"/>
    <w:rsid w:val="00493EEA"/>
    <w:rsid w:val="004A5F4D"/>
    <w:rsid w:val="004B57DB"/>
    <w:rsid w:val="004C0E0D"/>
    <w:rsid w:val="004C162E"/>
    <w:rsid w:val="004C67DE"/>
    <w:rsid w:val="004E1C94"/>
    <w:rsid w:val="00501996"/>
    <w:rsid w:val="00567BF2"/>
    <w:rsid w:val="0057171E"/>
    <w:rsid w:val="0057448F"/>
    <w:rsid w:val="00596F47"/>
    <w:rsid w:val="005A20C5"/>
    <w:rsid w:val="005A2877"/>
    <w:rsid w:val="005C7FCE"/>
    <w:rsid w:val="005D61B8"/>
    <w:rsid w:val="005D682B"/>
    <w:rsid w:val="005F401B"/>
    <w:rsid w:val="006063D5"/>
    <w:rsid w:val="006116E4"/>
    <w:rsid w:val="00656F25"/>
    <w:rsid w:val="0066509E"/>
    <w:rsid w:val="006747B7"/>
    <w:rsid w:val="00676C5B"/>
    <w:rsid w:val="006A3C64"/>
    <w:rsid w:val="006E0714"/>
    <w:rsid w:val="00705ABB"/>
    <w:rsid w:val="00707714"/>
    <w:rsid w:val="007224F1"/>
    <w:rsid w:val="0075035B"/>
    <w:rsid w:val="0076378C"/>
    <w:rsid w:val="007676AF"/>
    <w:rsid w:val="007939B3"/>
    <w:rsid w:val="00795881"/>
    <w:rsid w:val="007A738A"/>
    <w:rsid w:val="007C1A18"/>
    <w:rsid w:val="007C4E3F"/>
    <w:rsid w:val="007D3BC5"/>
    <w:rsid w:val="007E2204"/>
    <w:rsid w:val="00806B9B"/>
    <w:rsid w:val="008552C1"/>
    <w:rsid w:val="008815DD"/>
    <w:rsid w:val="00893547"/>
    <w:rsid w:val="008A3A78"/>
    <w:rsid w:val="008E7EE8"/>
    <w:rsid w:val="0090253E"/>
    <w:rsid w:val="00947F96"/>
    <w:rsid w:val="00977471"/>
    <w:rsid w:val="009911E0"/>
    <w:rsid w:val="009A428A"/>
    <w:rsid w:val="009C21D1"/>
    <w:rsid w:val="009C32E0"/>
    <w:rsid w:val="009F196D"/>
    <w:rsid w:val="00A104EC"/>
    <w:rsid w:val="00A25D4E"/>
    <w:rsid w:val="00A35AE9"/>
    <w:rsid w:val="00A441D6"/>
    <w:rsid w:val="00A5064C"/>
    <w:rsid w:val="00A71CAF"/>
    <w:rsid w:val="00A85C7C"/>
    <w:rsid w:val="00A9035B"/>
    <w:rsid w:val="00AE702A"/>
    <w:rsid w:val="00B0185E"/>
    <w:rsid w:val="00B02108"/>
    <w:rsid w:val="00B42B94"/>
    <w:rsid w:val="00B42BE7"/>
    <w:rsid w:val="00B678AC"/>
    <w:rsid w:val="00BA35A2"/>
    <w:rsid w:val="00BA4D14"/>
    <w:rsid w:val="00BB51A3"/>
    <w:rsid w:val="00BD53C7"/>
    <w:rsid w:val="00BD7DA2"/>
    <w:rsid w:val="00BE049E"/>
    <w:rsid w:val="00C0296D"/>
    <w:rsid w:val="00C20AB4"/>
    <w:rsid w:val="00C3691C"/>
    <w:rsid w:val="00C45F55"/>
    <w:rsid w:val="00C55B2A"/>
    <w:rsid w:val="00C618A3"/>
    <w:rsid w:val="00C6297E"/>
    <w:rsid w:val="00C658D2"/>
    <w:rsid w:val="00C81A85"/>
    <w:rsid w:val="00CB156A"/>
    <w:rsid w:val="00CD2786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57DF5"/>
    <w:rsid w:val="00D748DB"/>
    <w:rsid w:val="00DB546D"/>
    <w:rsid w:val="00E0744E"/>
    <w:rsid w:val="00E217B9"/>
    <w:rsid w:val="00E30FB5"/>
    <w:rsid w:val="00E366DF"/>
    <w:rsid w:val="00E8324B"/>
    <w:rsid w:val="00E8766E"/>
    <w:rsid w:val="00E903BB"/>
    <w:rsid w:val="00EB7D7D"/>
    <w:rsid w:val="00EE1C0A"/>
    <w:rsid w:val="00EE382C"/>
    <w:rsid w:val="00EE7983"/>
    <w:rsid w:val="00F1342B"/>
    <w:rsid w:val="00F16623"/>
    <w:rsid w:val="00F17FEA"/>
    <w:rsid w:val="00F343E4"/>
    <w:rsid w:val="00FB291E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3273-F633-47C4-B40B-58E592EC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Plenário “Dr. Tancredo Neves”, em 27 de novembro de 2.020.</vt:lpstr>
    </vt:vector>
  </TitlesOfParts>
  <Company>Organização não conhecida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2018-11-05T17:49:00Z</cp:lastPrinted>
  <dcterms:created xsi:type="dcterms:W3CDTF">2020-11-27T14:43:00Z</dcterms:created>
  <dcterms:modified xsi:type="dcterms:W3CDTF">2020-12-02T17:15:00Z</dcterms:modified>
</cp:coreProperties>
</file>