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>da construção de redutor de velocidade</w:t>
      </w:r>
      <w:r w:rsidR="00857A7F">
        <w:rPr>
          <w:rFonts w:ascii="Arial" w:hAnsi="Arial" w:cs="Arial"/>
          <w:sz w:val="24"/>
          <w:szCs w:val="24"/>
        </w:rPr>
        <w:t xml:space="preserve"> (lombada)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 xml:space="preserve">na </w:t>
      </w:r>
      <w:r w:rsidR="00FC1EE7">
        <w:rPr>
          <w:rFonts w:ascii="Arial" w:hAnsi="Arial" w:cs="Arial"/>
          <w:sz w:val="24"/>
          <w:szCs w:val="24"/>
        </w:rPr>
        <w:t>Rua Capitão Manoel Caetano próximo ao nº 241 no Linópolis.</w:t>
      </w:r>
      <w:r w:rsidR="00216C85">
        <w:rPr>
          <w:rFonts w:ascii="Arial" w:hAnsi="Arial" w:cs="Arial"/>
          <w:sz w:val="24"/>
          <w:szCs w:val="24"/>
        </w:rPr>
        <w:t xml:space="preserve"> (Protocolo 2</w:t>
      </w:r>
      <w:r w:rsidR="00857A7F">
        <w:rPr>
          <w:rFonts w:ascii="Arial" w:hAnsi="Arial" w:cs="Arial"/>
          <w:sz w:val="24"/>
          <w:szCs w:val="24"/>
        </w:rPr>
        <w:t>2</w:t>
      </w:r>
      <w:r w:rsidR="00FC1EE7">
        <w:rPr>
          <w:rFonts w:ascii="Arial" w:hAnsi="Arial" w:cs="Arial"/>
          <w:sz w:val="24"/>
          <w:szCs w:val="24"/>
        </w:rPr>
        <w:t>851</w:t>
      </w:r>
      <w:r w:rsidR="00216C85">
        <w:rPr>
          <w:rFonts w:ascii="Arial" w:hAnsi="Arial" w:cs="Arial"/>
          <w:sz w:val="24"/>
          <w:szCs w:val="24"/>
        </w:rPr>
        <w:t>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de redutor de velocidade </w:t>
      </w:r>
      <w:r w:rsidR="00857A7F">
        <w:rPr>
          <w:rFonts w:ascii="Arial" w:hAnsi="Arial" w:cs="Arial"/>
          <w:sz w:val="24"/>
          <w:szCs w:val="24"/>
        </w:rPr>
        <w:t xml:space="preserve">(lombada) na </w:t>
      </w:r>
      <w:r w:rsidR="00FC1EE7">
        <w:rPr>
          <w:rFonts w:ascii="Arial" w:hAnsi="Arial" w:cs="Arial"/>
          <w:sz w:val="24"/>
          <w:szCs w:val="24"/>
        </w:rPr>
        <w:t>Rua Capitão Manoel Caetano próximo ao nº 241 no Linópolis</w:t>
      </w:r>
      <w:r w:rsidR="00FC1EE7">
        <w:rPr>
          <w:rFonts w:ascii="Arial" w:hAnsi="Arial" w:cs="Arial"/>
          <w:sz w:val="24"/>
          <w:szCs w:val="24"/>
        </w:rPr>
        <w:t>.</w:t>
      </w:r>
    </w:p>
    <w:p w:rsidR="00FC1EE7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>providencia, pois, segundo eles o referido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857A7F">
        <w:rPr>
          <w:rFonts w:ascii="Arial" w:hAnsi="Arial" w:cs="Arial"/>
          <w:sz w:val="24"/>
          <w:szCs w:val="24"/>
        </w:rPr>
        <w:t>local</w:t>
      </w:r>
      <w:r w:rsidR="00F32697">
        <w:rPr>
          <w:rFonts w:ascii="Arial" w:hAnsi="Arial" w:cs="Arial"/>
          <w:sz w:val="24"/>
          <w:szCs w:val="24"/>
        </w:rPr>
        <w:t xml:space="preserve"> é muito movimentad</w:t>
      </w:r>
      <w:r w:rsidR="00857A7F">
        <w:rPr>
          <w:rFonts w:ascii="Arial" w:hAnsi="Arial" w:cs="Arial"/>
          <w:sz w:val="24"/>
          <w:szCs w:val="24"/>
        </w:rPr>
        <w:t xml:space="preserve">o, </w:t>
      </w:r>
      <w:r w:rsidR="00FC1EE7">
        <w:rPr>
          <w:rFonts w:ascii="Arial" w:hAnsi="Arial" w:cs="Arial"/>
          <w:sz w:val="24"/>
          <w:szCs w:val="24"/>
        </w:rPr>
        <w:t>com veículos que trafegam em alta velocidade podendo</w:t>
      </w:r>
      <w:bookmarkStart w:id="0" w:name="_GoBack"/>
      <w:bookmarkEnd w:id="0"/>
      <w:r w:rsidR="00FC1EE7">
        <w:rPr>
          <w:rFonts w:ascii="Arial" w:hAnsi="Arial" w:cs="Arial"/>
          <w:sz w:val="24"/>
          <w:szCs w:val="24"/>
        </w:rPr>
        <w:t xml:space="preserve"> causar acidentes.</w:t>
      </w:r>
    </w:p>
    <w:p w:rsidR="00250BDD" w:rsidP="00857A7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FC1EE7">
        <w:rPr>
          <w:rFonts w:ascii="Arial" w:hAnsi="Arial" w:cs="Arial"/>
          <w:sz w:val="24"/>
          <w:szCs w:val="24"/>
        </w:rPr>
        <w:t>25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29673310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027373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7189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1EE7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B405-E81B-4ED5-8D6A-F2CE9FD8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124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2020-11-25T12:45:00Z</dcterms:modified>
</cp:coreProperties>
</file>