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P="000E2539">
      <w:pPr>
        <w:pStyle w:val="Subtitle"/>
      </w:pPr>
    </w:p>
    <w:p w:rsidR="00FF3852" w:rsidP="00F01547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P="00F01547">
      <w:pPr>
        <w:pStyle w:val="Title"/>
        <w:spacing w:line="276" w:lineRule="auto"/>
        <w:rPr>
          <w:rFonts w:ascii="Arial" w:hAnsi="Arial" w:cs="Arial"/>
        </w:rPr>
      </w:pPr>
    </w:p>
    <w:p w:rsidR="00FF3852" w:rsidRPr="004844B4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Pr="001F478C" w:rsidP="001F478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94C" w:rsidRPr="001F478C" w:rsidP="001F478C">
      <w:pPr>
        <w:pStyle w:val="Title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1F478C">
        <w:rPr>
          <w:rFonts w:ascii="Arial" w:hAnsi="Arial" w:cs="Arial"/>
          <w:b w:val="0"/>
          <w:u w:val="none"/>
        </w:rPr>
        <w:t>Requer informações</w:t>
      </w:r>
      <w:r w:rsidR="005207A9">
        <w:rPr>
          <w:rFonts w:ascii="Arial" w:hAnsi="Arial" w:cs="Arial"/>
          <w:b w:val="0"/>
          <w:u w:val="none"/>
        </w:rPr>
        <w:t xml:space="preserve"> acerca de </w:t>
      </w:r>
      <w:r w:rsidRPr="005207A9" w:rsidR="005207A9">
        <w:rPr>
          <w:rFonts w:ascii="Arial" w:hAnsi="Arial" w:cs="Arial"/>
          <w:b w:val="0"/>
          <w:u w:val="none"/>
        </w:rPr>
        <w:t>isenção do imposto sobre a transmissão “Inter vivos”, a qualquer título, por ato oneroso, de bens imóveis e direitos a eles relativos na transmissão entre entidades sem fins lucrativos responsáveis por programas habitacionais e seus respectivos beneficiários</w:t>
      </w:r>
      <w:r w:rsidR="00AB7A30">
        <w:rPr>
          <w:rFonts w:ascii="Arial" w:hAnsi="Arial" w:cs="Arial"/>
          <w:b w:val="0"/>
          <w:u w:val="none"/>
        </w:rPr>
        <w:t>.</w:t>
      </w:r>
      <w:bookmarkStart w:id="0" w:name="_GoBack"/>
      <w:bookmarkEnd w:id="0"/>
    </w:p>
    <w:p w:rsidR="007F279D" w:rsidRPr="001F478C" w:rsidP="001F4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Senhor Presidente,</w:t>
      </w: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Senhores Vereadores, </w:t>
      </w:r>
    </w:p>
    <w:p w:rsidR="00BA61FA" w:rsidRPr="001F478C" w:rsidP="001F478C">
      <w:pPr>
        <w:pStyle w:val="Title"/>
        <w:ind w:right="-426"/>
        <w:jc w:val="left"/>
        <w:rPr>
          <w:rFonts w:ascii="Arial" w:hAnsi="Arial" w:cs="Arial"/>
          <w:bCs/>
        </w:rPr>
      </w:pPr>
    </w:p>
    <w:p w:rsidR="00BA61FA" w:rsidRPr="001F478C" w:rsidP="00350034">
      <w:pPr>
        <w:pStyle w:val="Title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1F478C">
        <w:rPr>
          <w:rFonts w:ascii="Arial" w:hAnsi="Arial" w:cs="Arial"/>
          <w:b w:val="0"/>
          <w:bCs/>
          <w:u w:val="none"/>
        </w:rPr>
        <w:t>Considerando que, este verea</w:t>
      </w:r>
      <w:r w:rsidR="008241F8">
        <w:rPr>
          <w:rFonts w:ascii="Arial" w:hAnsi="Arial" w:cs="Arial"/>
          <w:b w:val="0"/>
          <w:bCs/>
          <w:u w:val="none"/>
        </w:rPr>
        <w:t>d</w:t>
      </w:r>
      <w:r w:rsidR="005207A9">
        <w:rPr>
          <w:rFonts w:ascii="Arial" w:hAnsi="Arial" w:cs="Arial"/>
          <w:b w:val="0"/>
          <w:bCs/>
          <w:u w:val="none"/>
        </w:rPr>
        <w:t>or foi procurado por alguns munícipe</w:t>
      </w:r>
      <w:r w:rsidR="00350034">
        <w:rPr>
          <w:rFonts w:ascii="Arial" w:hAnsi="Arial" w:cs="Arial"/>
          <w:b w:val="0"/>
          <w:bCs/>
          <w:u w:val="none"/>
        </w:rPr>
        <w:t>s</w:t>
      </w:r>
      <w:r w:rsidR="005207A9">
        <w:rPr>
          <w:rFonts w:ascii="Arial" w:hAnsi="Arial" w:cs="Arial"/>
          <w:b w:val="0"/>
          <w:bCs/>
          <w:u w:val="none"/>
        </w:rPr>
        <w:t xml:space="preserve"> q</w:t>
      </w:r>
      <w:r w:rsidR="00350034">
        <w:rPr>
          <w:rFonts w:ascii="Arial" w:hAnsi="Arial" w:cs="Arial"/>
          <w:b w:val="0"/>
          <w:bCs/>
          <w:u w:val="none"/>
        </w:rPr>
        <w:t xml:space="preserve">uerendo informações sobre </w:t>
      </w:r>
      <w:r w:rsidR="005207A9">
        <w:rPr>
          <w:rFonts w:ascii="Arial" w:hAnsi="Arial" w:cs="Arial"/>
          <w:b w:val="0"/>
          <w:bCs/>
          <w:u w:val="none"/>
        </w:rPr>
        <w:t xml:space="preserve">a lei nº 284/2019, </w:t>
      </w:r>
      <w:r w:rsidR="00350034">
        <w:rPr>
          <w:rFonts w:ascii="Arial" w:hAnsi="Arial" w:cs="Arial"/>
          <w:b w:val="0"/>
          <w:bCs/>
          <w:u w:val="none"/>
        </w:rPr>
        <w:t>que trata da isenção para pessoas que</w:t>
      </w:r>
      <w:r w:rsidR="005207A9">
        <w:rPr>
          <w:rFonts w:ascii="Arial" w:hAnsi="Arial" w:cs="Arial"/>
          <w:b w:val="0"/>
          <w:bCs/>
          <w:u w:val="none"/>
        </w:rPr>
        <w:t xml:space="preserve"> fez a quitação anterior a esta data</w:t>
      </w:r>
      <w:r w:rsidR="00350034">
        <w:rPr>
          <w:rFonts w:ascii="Arial" w:hAnsi="Arial" w:cs="Arial"/>
          <w:b w:val="0"/>
          <w:bCs/>
          <w:u w:val="none"/>
        </w:rPr>
        <w:t>, e que ainda não havia pago a taxa de ITBI, até a data de publicação,</w:t>
      </w:r>
      <w:r w:rsidR="00B877AF">
        <w:rPr>
          <w:rFonts w:ascii="Arial" w:hAnsi="Arial" w:cs="Arial"/>
          <w:b w:val="0"/>
          <w:bCs/>
          <w:u w:val="none"/>
        </w:rPr>
        <w:t xml:space="preserve"> perguntam</w:t>
      </w:r>
      <w:r w:rsidR="000533D6">
        <w:rPr>
          <w:rFonts w:ascii="Arial" w:hAnsi="Arial" w:cs="Arial"/>
          <w:b w:val="0"/>
          <w:bCs/>
          <w:u w:val="none"/>
        </w:rPr>
        <w:t xml:space="preserve"> s</w:t>
      </w:r>
      <w:r w:rsidR="00B877AF">
        <w:rPr>
          <w:rFonts w:ascii="Arial" w:hAnsi="Arial" w:cs="Arial"/>
          <w:b w:val="0"/>
          <w:bCs/>
          <w:u w:val="none"/>
        </w:rPr>
        <w:t>e estende este direito a eles</w:t>
      </w:r>
      <w:r w:rsidR="000533D6">
        <w:rPr>
          <w:rFonts w:ascii="Arial" w:hAnsi="Arial" w:cs="Arial"/>
          <w:b w:val="0"/>
          <w:bCs/>
          <w:u w:val="none"/>
        </w:rPr>
        <w:t>, por não haver sendo mencionado na lei, pesa a dúvida entre estes munícipes.</w:t>
      </w:r>
    </w:p>
    <w:p w:rsidR="004025DA" w:rsidP="00350034">
      <w:pPr>
        <w:jc w:val="both"/>
        <w:rPr>
          <w:rFonts w:ascii="Arial" w:hAnsi="Arial" w:cs="Arial"/>
          <w:bCs/>
          <w:sz w:val="24"/>
          <w:szCs w:val="24"/>
        </w:rPr>
      </w:pPr>
    </w:p>
    <w:p w:rsidR="00E0608C" w:rsidRPr="001F478C" w:rsidP="00E0608C">
      <w:pPr>
        <w:jc w:val="both"/>
        <w:rPr>
          <w:rFonts w:ascii="Arial" w:hAnsi="Arial" w:cs="Arial"/>
          <w:b/>
          <w:sz w:val="24"/>
          <w:szCs w:val="24"/>
        </w:rPr>
      </w:pPr>
    </w:p>
    <w:p w:rsidR="007F279D" w:rsidRPr="001F478C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1F478C">
        <w:rPr>
          <w:rFonts w:ascii="Arial" w:hAnsi="Arial" w:cs="Arial"/>
          <w:bCs/>
          <w:sz w:val="24"/>
          <w:szCs w:val="24"/>
        </w:rPr>
        <w:t>:</w:t>
      </w:r>
      <w:r w:rsidRPr="001F478C">
        <w:rPr>
          <w:rFonts w:ascii="Arial" w:hAnsi="Arial" w:cs="Arial"/>
          <w:sz w:val="24"/>
          <w:szCs w:val="24"/>
        </w:rPr>
        <w:t xml:space="preserve"> </w:t>
      </w:r>
    </w:p>
    <w:p w:rsidR="004A01C2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está sendo analisado os pedidos que foram quitados</w:t>
      </w:r>
      <w:r w:rsidR="000533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anterior a data de publicação da lei</w:t>
      </w:r>
      <w:r w:rsidRPr="001F478C">
        <w:rPr>
          <w:rFonts w:ascii="Arial" w:hAnsi="Arial" w:cs="Arial"/>
          <w:sz w:val="24"/>
          <w:szCs w:val="24"/>
        </w:rPr>
        <w:t>?</w:t>
      </w:r>
    </w:p>
    <w:p w:rsidR="004A01C2" w:rsidRPr="001F478C" w:rsidP="001F478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pessoas já foram beneficiadas por esta lei</w:t>
      </w:r>
      <w:r w:rsidRPr="001F478C" w:rsidR="00CE5D20">
        <w:rPr>
          <w:rFonts w:ascii="Arial" w:hAnsi="Arial" w:cs="Arial"/>
          <w:sz w:val="24"/>
          <w:szCs w:val="24"/>
        </w:rPr>
        <w:t>?</w:t>
      </w:r>
    </w:p>
    <w:p w:rsidR="00264FD0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0533D6" w:rsidP="000533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533D6" w:rsidR="004025DA">
        <w:rPr>
          <w:rFonts w:ascii="Arial" w:hAnsi="Arial" w:cs="Arial"/>
          <w:sz w:val="24"/>
          <w:szCs w:val="24"/>
        </w:rPr>
        <w:t>utras</w:t>
      </w:r>
      <w:r w:rsidRPr="000533D6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279D" w:rsidRPr="001F478C" w:rsidP="00B877AF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Ple</w:t>
      </w:r>
      <w:r w:rsidRPr="001F478C" w:rsidR="003A3035">
        <w:rPr>
          <w:rFonts w:ascii="Arial" w:hAnsi="Arial" w:cs="Arial"/>
          <w:sz w:val="24"/>
          <w:szCs w:val="24"/>
        </w:rPr>
        <w:t>n</w:t>
      </w:r>
      <w:r w:rsidRPr="001F478C" w:rsidR="00174677">
        <w:rPr>
          <w:rFonts w:ascii="Arial" w:hAnsi="Arial" w:cs="Arial"/>
          <w:sz w:val="24"/>
          <w:szCs w:val="24"/>
        </w:rPr>
        <w:t>ário “Dr. Tancredo Neves”, em</w:t>
      </w:r>
      <w:r w:rsidR="007423A1">
        <w:rPr>
          <w:rFonts w:ascii="Arial" w:hAnsi="Arial" w:cs="Arial"/>
          <w:sz w:val="24"/>
          <w:szCs w:val="24"/>
        </w:rPr>
        <w:t xml:space="preserve"> 25</w:t>
      </w:r>
      <w:r w:rsidRPr="001F478C" w:rsidR="008347E0">
        <w:rPr>
          <w:rFonts w:ascii="Arial" w:hAnsi="Arial" w:cs="Arial"/>
          <w:sz w:val="24"/>
          <w:szCs w:val="24"/>
        </w:rPr>
        <w:t xml:space="preserve"> de novem</w:t>
      </w:r>
      <w:r w:rsidRPr="001F478C" w:rsidR="004025DA">
        <w:rPr>
          <w:rFonts w:ascii="Arial" w:hAnsi="Arial" w:cs="Arial"/>
          <w:sz w:val="24"/>
          <w:szCs w:val="24"/>
        </w:rPr>
        <w:t xml:space="preserve">bro </w:t>
      </w:r>
      <w:r w:rsidRPr="001F478C" w:rsidR="0032657A">
        <w:rPr>
          <w:rFonts w:ascii="Arial" w:hAnsi="Arial" w:cs="Arial"/>
          <w:sz w:val="24"/>
          <w:szCs w:val="24"/>
        </w:rPr>
        <w:t>de 2</w:t>
      </w:r>
      <w:r w:rsidRPr="001F478C">
        <w:rPr>
          <w:rFonts w:ascii="Arial" w:hAnsi="Arial" w:cs="Arial"/>
          <w:sz w:val="24"/>
          <w:szCs w:val="24"/>
        </w:rPr>
        <w:t>.020.</w:t>
      </w: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Pr="001F478C" w:rsidP="001F4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478C">
        <w:rPr>
          <w:rFonts w:ascii="Arial" w:hAnsi="Arial" w:cs="Arial"/>
          <w:b/>
          <w:sz w:val="24"/>
          <w:szCs w:val="24"/>
        </w:rPr>
        <w:t>Carlos Fontes</w:t>
      </w:r>
    </w:p>
    <w:p w:rsidR="0032657A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Sect="001F478C">
      <w:headerReference w:type="default" r:id="rId4"/>
      <w:pgSz w:w="11907" w:h="16840" w:code="9"/>
      <w:pgMar w:top="2127" w:right="1418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152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152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445755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75468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61430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33D6"/>
    <w:rsid w:val="00054A49"/>
    <w:rsid w:val="000601F5"/>
    <w:rsid w:val="000709CC"/>
    <w:rsid w:val="000728E9"/>
    <w:rsid w:val="00083249"/>
    <w:rsid w:val="000A6FEA"/>
    <w:rsid w:val="000C3D90"/>
    <w:rsid w:val="000D2CD7"/>
    <w:rsid w:val="000E22ED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E594C"/>
    <w:rsid w:val="001F478C"/>
    <w:rsid w:val="001F64B4"/>
    <w:rsid w:val="001F66CF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112AB"/>
    <w:rsid w:val="0032657A"/>
    <w:rsid w:val="0033648A"/>
    <w:rsid w:val="00350034"/>
    <w:rsid w:val="00373483"/>
    <w:rsid w:val="00380584"/>
    <w:rsid w:val="00395697"/>
    <w:rsid w:val="003A3035"/>
    <w:rsid w:val="003A3C21"/>
    <w:rsid w:val="003D3AA8"/>
    <w:rsid w:val="003F24E2"/>
    <w:rsid w:val="004025DA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54AB"/>
    <w:rsid w:val="00516491"/>
    <w:rsid w:val="005207A9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423A1"/>
    <w:rsid w:val="00765356"/>
    <w:rsid w:val="007658F5"/>
    <w:rsid w:val="00767D5F"/>
    <w:rsid w:val="00772DF6"/>
    <w:rsid w:val="007765D1"/>
    <w:rsid w:val="007851B0"/>
    <w:rsid w:val="00794C4F"/>
    <w:rsid w:val="007957AB"/>
    <w:rsid w:val="007B1241"/>
    <w:rsid w:val="007C501C"/>
    <w:rsid w:val="007E29DA"/>
    <w:rsid w:val="007E5EFF"/>
    <w:rsid w:val="007E69B2"/>
    <w:rsid w:val="007F279D"/>
    <w:rsid w:val="00814D14"/>
    <w:rsid w:val="008241F8"/>
    <w:rsid w:val="00824372"/>
    <w:rsid w:val="00833EEC"/>
    <w:rsid w:val="008347E0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464BD"/>
    <w:rsid w:val="009806CB"/>
    <w:rsid w:val="00980B0D"/>
    <w:rsid w:val="00987DEF"/>
    <w:rsid w:val="009E7D5E"/>
    <w:rsid w:val="009F196D"/>
    <w:rsid w:val="009F1B47"/>
    <w:rsid w:val="00A2617C"/>
    <w:rsid w:val="00A2715E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B7A30"/>
    <w:rsid w:val="00AD40B5"/>
    <w:rsid w:val="00AE702A"/>
    <w:rsid w:val="00AE7752"/>
    <w:rsid w:val="00AF46DE"/>
    <w:rsid w:val="00B2736B"/>
    <w:rsid w:val="00B877AF"/>
    <w:rsid w:val="00BA61FA"/>
    <w:rsid w:val="00BB08A7"/>
    <w:rsid w:val="00BC00C0"/>
    <w:rsid w:val="00C053E4"/>
    <w:rsid w:val="00C40EAF"/>
    <w:rsid w:val="00C448ED"/>
    <w:rsid w:val="00C501BF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B39EC"/>
    <w:rsid w:val="00DD0E57"/>
    <w:rsid w:val="00DD16EC"/>
    <w:rsid w:val="00DD245F"/>
    <w:rsid w:val="00DE1854"/>
    <w:rsid w:val="00DF4C37"/>
    <w:rsid w:val="00E017CB"/>
    <w:rsid w:val="00E0608C"/>
    <w:rsid w:val="00E20A13"/>
    <w:rsid w:val="00E30CC2"/>
    <w:rsid w:val="00E50B03"/>
    <w:rsid w:val="00E5726D"/>
    <w:rsid w:val="00E75C68"/>
    <w:rsid w:val="00E903BB"/>
    <w:rsid w:val="00EA349F"/>
    <w:rsid w:val="00EA4039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23B79"/>
    <w:rsid w:val="00F302B6"/>
    <w:rsid w:val="00F454BC"/>
    <w:rsid w:val="00F66B5E"/>
    <w:rsid w:val="00FA5AF1"/>
    <w:rsid w:val="00FE4154"/>
    <w:rsid w:val="00FF3852"/>
    <w:rsid w:val="00FF6308"/>
    <w:rsid w:val="00FF72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DefaultParagraphFont"/>
    <w:link w:val="Heading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2018-05-29T20:24:00Z</cp:lastPrinted>
  <dcterms:created xsi:type="dcterms:W3CDTF">2020-11-27T14:39:00Z</dcterms:created>
  <dcterms:modified xsi:type="dcterms:W3CDTF">2020-11-27T17:20:00Z</dcterms:modified>
</cp:coreProperties>
</file>