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2300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7D33FA">
        <w:rPr>
          <w:rFonts w:ascii="Arial" w:hAnsi="Arial" w:cs="Arial"/>
          <w:sz w:val="24"/>
          <w:szCs w:val="24"/>
        </w:rPr>
        <w:t xml:space="preserve"> </w:t>
      </w:r>
      <w:r w:rsidR="007D33FA">
        <w:rPr>
          <w:rFonts w:ascii="Arial" w:hAnsi="Arial" w:cs="Arial"/>
          <w:sz w:val="24"/>
          <w:szCs w:val="24"/>
        </w:rPr>
        <w:t>2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7D33FA">
        <w:rPr>
          <w:rFonts w:ascii="Arial" w:hAnsi="Arial" w:cs="Arial"/>
          <w:sz w:val="24"/>
          <w:szCs w:val="24"/>
        </w:rPr>
        <w:t>s</w:t>
      </w:r>
      <w:r w:rsidR="00F6750E">
        <w:rPr>
          <w:rFonts w:ascii="Arial" w:hAnsi="Arial" w:cs="Arial"/>
          <w:sz w:val="24"/>
          <w:szCs w:val="24"/>
        </w:rPr>
        <w:t xml:space="preserve"> na Rua </w:t>
      </w:r>
      <w:r w:rsidR="007D33FA">
        <w:rPr>
          <w:rFonts w:ascii="Arial" w:hAnsi="Arial" w:cs="Arial"/>
          <w:sz w:val="24"/>
          <w:szCs w:val="24"/>
        </w:rPr>
        <w:t>Ângelo Cogo, 1 defronte o nº 298 e 1 defronte o nº 338 no Rochelle II.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7D33FA">
        <w:rPr>
          <w:rFonts w:ascii="Arial" w:hAnsi="Arial" w:cs="Arial"/>
          <w:sz w:val="24"/>
          <w:szCs w:val="24"/>
        </w:rPr>
        <w:t>2 lâmpadas na Rua Ângelo Cogo, 1 defronte o nº 298 e 1 defronte o nº 338 no Rochelle II.</w:t>
      </w:r>
      <w:bookmarkStart w:id="0" w:name="_GoBack"/>
      <w:bookmarkEnd w:id="0"/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</w:t>
      </w:r>
      <w:r w:rsidR="006C0259">
        <w:rPr>
          <w:rFonts w:ascii="Arial" w:hAnsi="Arial" w:cs="Arial"/>
          <w:sz w:val="24"/>
          <w:szCs w:val="24"/>
        </w:rPr>
        <w:t>9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24529390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761128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893508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33FA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56F5-D6D4-4A8D-85FE-472358A4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</Pages>
  <Words>121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550</cp:revision>
  <cp:lastPrinted>2014-10-17T18:19:00Z</cp:lastPrinted>
  <dcterms:created xsi:type="dcterms:W3CDTF">2014-01-16T16:53:00Z</dcterms:created>
  <dcterms:modified xsi:type="dcterms:W3CDTF">2020-11-19T17:47:00Z</dcterms:modified>
</cp:coreProperties>
</file>