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2297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P="006E7C8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BB7E46">
        <w:rPr>
          <w:rFonts w:ascii="Arial" w:hAnsi="Arial" w:cs="Arial"/>
          <w:sz w:val="24"/>
          <w:szCs w:val="24"/>
        </w:rPr>
        <w:t>revitalização do parque infantil localizado na Rua Padre Vieira no Siqueira Campos. (Protocolo 22802/2020).</w:t>
      </w:r>
      <w:bookmarkStart w:id="0" w:name="_GoBack"/>
      <w:bookmarkEnd w:id="0"/>
    </w:p>
    <w:p w:rsidR="00EF6495" w:rsidRPr="009A5E22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E46" w:rsidP="00BB7E4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revitalização do parque infantil localizado na Rua Padre Vieira no Siqueira Campos</w:t>
      </w:r>
      <w:r>
        <w:rPr>
          <w:rFonts w:ascii="Arial" w:hAnsi="Arial" w:cs="Arial"/>
          <w:b/>
          <w:sz w:val="24"/>
          <w:szCs w:val="24"/>
        </w:rPr>
        <w:t>.</w:t>
      </w:r>
    </w:p>
    <w:p w:rsidR="00BB7E46" w:rsidP="00BB7E4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P="00BB7E4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P="00BB7E4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54D04">
        <w:rPr>
          <w:rFonts w:ascii="Arial" w:hAnsi="Arial" w:cs="Arial"/>
          <w:sz w:val="24"/>
          <w:szCs w:val="24"/>
        </w:rPr>
        <w:t>muníc</w:t>
      </w:r>
      <w:r w:rsidR="00BB7E46">
        <w:rPr>
          <w:rFonts w:ascii="Arial" w:hAnsi="Arial" w:cs="Arial"/>
          <w:sz w:val="24"/>
          <w:szCs w:val="24"/>
        </w:rPr>
        <w:t>ipes frequentadores do referido parquinho</w:t>
      </w:r>
      <w:r w:rsidR="00454D04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solicitando essa providencia, pois, </w:t>
      </w:r>
      <w:r w:rsidR="00C70C30">
        <w:rPr>
          <w:rFonts w:ascii="Arial" w:hAnsi="Arial" w:cs="Arial"/>
          <w:sz w:val="24"/>
          <w:szCs w:val="24"/>
        </w:rPr>
        <w:t xml:space="preserve">segundo eles </w:t>
      </w:r>
      <w:r w:rsidR="00BB7E46">
        <w:rPr>
          <w:rFonts w:ascii="Arial" w:hAnsi="Arial" w:cs="Arial"/>
          <w:sz w:val="24"/>
          <w:szCs w:val="24"/>
        </w:rPr>
        <w:t xml:space="preserve">o mesmo necessita de novos brinquedos, colocação de areia e demais melhorias para dar maior segurança e divertimentos </w:t>
      </w:r>
      <w:r w:rsidR="00BB7E46">
        <w:rPr>
          <w:rFonts w:ascii="Arial" w:hAnsi="Arial" w:cs="Arial"/>
          <w:sz w:val="24"/>
          <w:szCs w:val="24"/>
        </w:rPr>
        <w:t>as</w:t>
      </w:r>
      <w:r w:rsidR="00BB7E46">
        <w:rPr>
          <w:rFonts w:ascii="Arial" w:hAnsi="Arial" w:cs="Arial"/>
          <w:sz w:val="24"/>
          <w:szCs w:val="24"/>
        </w:rPr>
        <w:t xml:space="preserve"> crianças do bairro.</w:t>
      </w:r>
    </w:p>
    <w:p w:rsidR="00BB7E46" w:rsidP="00BB7E4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70C30">
        <w:rPr>
          <w:rFonts w:ascii="Arial" w:hAnsi="Arial" w:cs="Arial"/>
          <w:sz w:val="24"/>
          <w:szCs w:val="24"/>
        </w:rPr>
        <w:t>19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70C30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56536843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574185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47879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3F4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D04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325E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7C89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46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C30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93BC-4059-49E9-BE32-FF3FECE5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399</cp:revision>
  <cp:lastPrinted>2014-10-17T18:19:00Z</cp:lastPrinted>
  <dcterms:created xsi:type="dcterms:W3CDTF">2014-01-16T16:53:00Z</dcterms:created>
  <dcterms:modified xsi:type="dcterms:W3CDTF">2020-11-19T17:39:00Z</dcterms:modified>
</cp:coreProperties>
</file>