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D5" w:rsidRDefault="00203AD5" w:rsidP="00F254BF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1A0026" w:rsidRDefault="001A0026" w:rsidP="00F254BF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1A0026" w:rsidRDefault="001A0026" w:rsidP="00F254BF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765439" w:rsidRPr="00765439" w:rsidRDefault="00765439" w:rsidP="00F254BF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765439" w:rsidRDefault="00685831" w:rsidP="008E1113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4C083E" w:rsidRPr="00F77F7D" w:rsidRDefault="00685831" w:rsidP="004C083E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bookmarkStart w:id="0" w:name="_GoBack"/>
      <w:r w:rsidRPr="00F77F7D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4C083E" w:rsidRPr="00F77F7D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</w:t>
      </w:r>
      <w:r w:rsidRPr="00F77F7D">
        <w:rPr>
          <w:rFonts w:ascii="Arial" w:hAnsi="Arial" w:cs="Arial"/>
          <w:b/>
          <w:sz w:val="24"/>
          <w:szCs w:val="24"/>
          <w:u w:val="single"/>
        </w:rPr>
        <w:t>2203</w:t>
      </w:r>
      <w:r w:rsidR="005564AD" w:rsidRPr="00F77F7D">
        <w:rPr>
          <w:rFonts w:ascii="Arial" w:hAnsi="Arial" w:cs="Arial"/>
          <w:b/>
          <w:sz w:val="24"/>
          <w:szCs w:val="24"/>
          <w:u w:val="single"/>
        </w:rPr>
        <w:t>/</w:t>
      </w:r>
      <w:r w:rsidRPr="00F77F7D">
        <w:rPr>
          <w:rFonts w:ascii="Arial" w:hAnsi="Arial" w:cs="Arial"/>
          <w:b/>
          <w:sz w:val="24"/>
          <w:szCs w:val="24"/>
          <w:u w:val="single"/>
        </w:rPr>
        <w:t>2020</w:t>
      </w:r>
    </w:p>
    <w:bookmarkEnd w:id="0"/>
    <w:p w:rsidR="00685831" w:rsidRPr="00765439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Pr="00765439" w:rsidRDefault="00685831" w:rsidP="00685831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765439">
        <w:rPr>
          <w:rFonts w:ascii="Arial" w:eastAsia="Batang" w:hAnsi="Arial" w:cs="Arial"/>
          <w:sz w:val="24"/>
          <w:szCs w:val="24"/>
        </w:rPr>
        <w:t xml:space="preserve">Indica ao Poder Executivo Municipal a realização </w:t>
      </w:r>
      <w:proofErr w:type="gramStart"/>
      <w:r w:rsidRPr="00765439">
        <w:rPr>
          <w:rFonts w:ascii="Arial" w:eastAsia="Batang" w:hAnsi="Arial" w:cs="Arial"/>
          <w:sz w:val="24"/>
          <w:szCs w:val="24"/>
        </w:rPr>
        <w:t xml:space="preserve">da </w:t>
      </w:r>
      <w:r w:rsidRPr="00765439">
        <w:rPr>
          <w:rFonts w:ascii="Arial" w:eastAsia="Batang" w:hAnsi="Arial" w:cs="Arial"/>
          <w:b/>
          <w:bCs/>
          <w:i/>
          <w:iCs/>
          <w:sz w:val="24"/>
          <w:szCs w:val="24"/>
        </w:rPr>
        <w:t>“</w:t>
      </w:r>
      <w:r w:rsidR="00F2439C" w:rsidRPr="00765439">
        <w:rPr>
          <w:rFonts w:ascii="Arial" w:eastAsia="Batang" w:hAnsi="Arial" w:cs="Arial"/>
          <w:b/>
          <w:bCs/>
          <w:i/>
          <w:iCs/>
          <w:sz w:val="24"/>
          <w:szCs w:val="24"/>
        </w:rPr>
        <w:t>Serviços</w:t>
      </w:r>
      <w:proofErr w:type="gramEnd"/>
      <w:r w:rsidR="00F2439C" w:rsidRPr="00765439">
        <w:rPr>
          <w:rFonts w:ascii="Arial" w:eastAsia="Batang" w:hAnsi="Arial" w:cs="Arial"/>
          <w:b/>
          <w:bCs/>
          <w:i/>
          <w:iCs/>
          <w:sz w:val="24"/>
          <w:szCs w:val="24"/>
        </w:rPr>
        <w:t xml:space="preserve"> de limpeza</w:t>
      </w:r>
      <w:r w:rsidR="0017176C" w:rsidRPr="00765439">
        <w:rPr>
          <w:rFonts w:ascii="Arial" w:eastAsia="Batang" w:hAnsi="Arial" w:cs="Arial"/>
          <w:b/>
          <w:bCs/>
          <w:i/>
          <w:iCs/>
          <w:sz w:val="24"/>
          <w:szCs w:val="24"/>
        </w:rPr>
        <w:t xml:space="preserve"> e roçagem de mato </w:t>
      </w:r>
      <w:r w:rsidR="00F2439C" w:rsidRPr="00765439">
        <w:rPr>
          <w:rFonts w:ascii="Arial" w:eastAsia="Batang" w:hAnsi="Arial" w:cs="Arial"/>
          <w:b/>
          <w:bCs/>
          <w:i/>
          <w:iCs/>
          <w:sz w:val="24"/>
          <w:szCs w:val="24"/>
        </w:rPr>
        <w:t>em área pública</w:t>
      </w:r>
      <w:r w:rsidRPr="00765439">
        <w:rPr>
          <w:rFonts w:ascii="Arial" w:eastAsia="Batang" w:hAnsi="Arial" w:cs="Arial"/>
          <w:b/>
          <w:bCs/>
          <w:i/>
          <w:iCs/>
          <w:sz w:val="24"/>
          <w:szCs w:val="24"/>
        </w:rPr>
        <w:t>”</w:t>
      </w:r>
      <w:r w:rsidRPr="00765439">
        <w:rPr>
          <w:rFonts w:ascii="Arial" w:eastAsia="Batang" w:hAnsi="Arial" w:cs="Arial"/>
          <w:sz w:val="24"/>
          <w:szCs w:val="24"/>
        </w:rPr>
        <w:t xml:space="preserve">, na </w:t>
      </w:r>
      <w:r w:rsidR="00F2439C" w:rsidRPr="00765439">
        <w:rPr>
          <w:rFonts w:ascii="Arial" w:eastAsia="Batang" w:hAnsi="Arial" w:cs="Arial"/>
          <w:sz w:val="24"/>
          <w:szCs w:val="24"/>
        </w:rPr>
        <w:t xml:space="preserve">Rua </w:t>
      </w:r>
      <w:r w:rsidR="0017176C" w:rsidRPr="00765439">
        <w:rPr>
          <w:rFonts w:ascii="Arial" w:eastAsia="Batang" w:hAnsi="Arial" w:cs="Arial"/>
          <w:sz w:val="24"/>
          <w:szCs w:val="24"/>
        </w:rPr>
        <w:t>Pedro Laudo Pascon</w:t>
      </w:r>
      <w:r w:rsidRPr="00765439">
        <w:rPr>
          <w:rFonts w:ascii="Arial" w:eastAsia="Batang" w:hAnsi="Arial" w:cs="Arial"/>
          <w:sz w:val="24"/>
          <w:szCs w:val="24"/>
        </w:rPr>
        <w:t>, no</w:t>
      </w:r>
      <w:r w:rsidR="009061DE" w:rsidRPr="00765439">
        <w:rPr>
          <w:rFonts w:ascii="Arial" w:eastAsia="Batang" w:hAnsi="Arial" w:cs="Arial"/>
          <w:sz w:val="24"/>
          <w:szCs w:val="24"/>
        </w:rPr>
        <w:t xml:space="preserve"> bairro </w:t>
      </w:r>
      <w:r w:rsidR="0017176C" w:rsidRPr="00765439">
        <w:rPr>
          <w:rFonts w:ascii="Arial" w:eastAsia="Batang" w:hAnsi="Arial" w:cs="Arial"/>
          <w:sz w:val="24"/>
          <w:szCs w:val="24"/>
        </w:rPr>
        <w:t>Reserva Centenária e demais localidade do bairro</w:t>
      </w:r>
      <w:r w:rsidRPr="00765439">
        <w:rPr>
          <w:rFonts w:ascii="Arial" w:eastAsia="Batang" w:hAnsi="Arial" w:cs="Arial"/>
          <w:sz w:val="24"/>
          <w:szCs w:val="24"/>
        </w:rPr>
        <w:t xml:space="preserve">.   </w:t>
      </w:r>
    </w:p>
    <w:p w:rsidR="00685831" w:rsidRPr="00765439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765439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765439" w:rsidRDefault="00685831" w:rsidP="00685831">
      <w:pPr>
        <w:ind w:left="851" w:right="991" w:firstLine="1417"/>
        <w:rPr>
          <w:rFonts w:ascii="Arial" w:eastAsia="Batang" w:hAnsi="Arial" w:cs="Arial"/>
          <w:iCs/>
          <w:sz w:val="24"/>
          <w:szCs w:val="24"/>
        </w:rPr>
      </w:pPr>
      <w:r w:rsidRPr="00765439">
        <w:rPr>
          <w:rFonts w:ascii="Arial" w:eastAsia="Batang" w:hAnsi="Arial" w:cs="Arial"/>
          <w:iCs/>
          <w:sz w:val="24"/>
          <w:szCs w:val="24"/>
        </w:rPr>
        <w:t>Excelentíssimo Senhor Prefeito,</w:t>
      </w:r>
    </w:p>
    <w:p w:rsidR="00685831" w:rsidRPr="00765439" w:rsidRDefault="00685831" w:rsidP="00685831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765439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765439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765439">
        <w:rPr>
          <w:rFonts w:ascii="Arial" w:eastAsia="Batang" w:hAnsi="Arial" w:cs="Arial"/>
          <w:sz w:val="24"/>
          <w:szCs w:val="24"/>
        </w:rPr>
        <w:t xml:space="preserve">O VEREADOR, </w:t>
      </w:r>
      <w:r w:rsidRPr="00765439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765439"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685831" w:rsidRPr="00765439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765439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765439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765439">
        <w:rPr>
          <w:rFonts w:ascii="Arial" w:eastAsia="Batang" w:hAnsi="Arial" w:cs="Arial"/>
          <w:b/>
          <w:bCs/>
          <w:sz w:val="24"/>
          <w:szCs w:val="24"/>
        </w:rPr>
        <w:t>DA INDICAÇÃO:</w:t>
      </w:r>
    </w:p>
    <w:p w:rsidR="00685831" w:rsidRPr="00765439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765439"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765439">
        <w:rPr>
          <w:rFonts w:ascii="Arial" w:eastAsia="Batang" w:hAnsi="Arial" w:cs="Arial"/>
          <w:i/>
          <w:iCs/>
          <w:sz w:val="24"/>
          <w:szCs w:val="24"/>
        </w:rPr>
        <w:t>“in loco”</w:t>
      </w:r>
      <w:r w:rsidRPr="00765439">
        <w:rPr>
          <w:rFonts w:ascii="Arial" w:eastAsia="Batang" w:hAnsi="Arial" w:cs="Arial"/>
          <w:sz w:val="24"/>
          <w:szCs w:val="24"/>
        </w:rPr>
        <w:t>, este parlamentar municipal pôde constatar as condições do local e INDICA, na forma regimental, determinar ao setor competente que proceda</w:t>
      </w:r>
      <w:r w:rsidR="00FA3DA2" w:rsidRPr="00765439">
        <w:rPr>
          <w:rFonts w:ascii="Arial" w:eastAsia="Batang" w:hAnsi="Arial" w:cs="Arial"/>
          <w:sz w:val="24"/>
          <w:szCs w:val="24"/>
        </w:rPr>
        <w:t xml:space="preserve"> a realização </w:t>
      </w:r>
      <w:proofErr w:type="gramStart"/>
      <w:r w:rsidR="00FA3DA2" w:rsidRPr="00765439">
        <w:rPr>
          <w:rFonts w:ascii="Arial" w:eastAsia="Batang" w:hAnsi="Arial" w:cs="Arial"/>
          <w:sz w:val="24"/>
          <w:szCs w:val="24"/>
        </w:rPr>
        <w:t xml:space="preserve">da </w:t>
      </w:r>
      <w:r w:rsidR="0017176C" w:rsidRPr="00765439">
        <w:rPr>
          <w:rFonts w:ascii="Arial" w:eastAsia="Batang" w:hAnsi="Arial" w:cs="Arial"/>
          <w:b/>
          <w:bCs/>
          <w:i/>
          <w:iCs/>
          <w:sz w:val="24"/>
          <w:szCs w:val="24"/>
        </w:rPr>
        <w:t>“Serviços</w:t>
      </w:r>
      <w:proofErr w:type="gramEnd"/>
      <w:r w:rsidR="0017176C" w:rsidRPr="00765439">
        <w:rPr>
          <w:rFonts w:ascii="Arial" w:eastAsia="Batang" w:hAnsi="Arial" w:cs="Arial"/>
          <w:b/>
          <w:bCs/>
          <w:i/>
          <w:iCs/>
          <w:sz w:val="24"/>
          <w:szCs w:val="24"/>
        </w:rPr>
        <w:t xml:space="preserve"> de limpeza  e roçagem de mato em área pública”</w:t>
      </w:r>
      <w:r w:rsidR="0017176C" w:rsidRPr="00765439">
        <w:rPr>
          <w:rFonts w:ascii="Arial" w:eastAsia="Batang" w:hAnsi="Arial" w:cs="Arial"/>
          <w:sz w:val="24"/>
          <w:szCs w:val="24"/>
        </w:rPr>
        <w:t>, na Rua Pedro Laudo Pascon, no bairro Reserva Centenária e demais localidade do bairro</w:t>
      </w:r>
      <w:r w:rsidRPr="00765439">
        <w:rPr>
          <w:rFonts w:ascii="Arial" w:eastAsia="Batang" w:hAnsi="Arial" w:cs="Arial"/>
          <w:sz w:val="24"/>
          <w:szCs w:val="24"/>
        </w:rPr>
        <w:t xml:space="preserve">. </w:t>
      </w:r>
    </w:p>
    <w:p w:rsidR="00685831" w:rsidRPr="00765439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765439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765439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765439">
        <w:rPr>
          <w:rFonts w:ascii="Arial" w:eastAsia="Batang" w:hAnsi="Arial" w:cs="Arial"/>
          <w:b/>
          <w:bCs/>
          <w:sz w:val="24"/>
          <w:szCs w:val="24"/>
        </w:rPr>
        <w:t>JUSTIFICATIVA:</w:t>
      </w:r>
    </w:p>
    <w:p w:rsidR="00685831" w:rsidRPr="00765439" w:rsidRDefault="00685831" w:rsidP="00FA3DA2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765439">
        <w:rPr>
          <w:rFonts w:ascii="Arial" w:eastAsia="Batang" w:hAnsi="Arial" w:cs="Arial"/>
          <w:sz w:val="24"/>
          <w:szCs w:val="24"/>
        </w:rPr>
        <w:t xml:space="preserve">Destarte, </w:t>
      </w:r>
      <w:r w:rsidR="00A40908" w:rsidRPr="00765439">
        <w:rPr>
          <w:rFonts w:ascii="Arial" w:eastAsia="Batang" w:hAnsi="Arial" w:cs="Arial"/>
          <w:sz w:val="24"/>
          <w:szCs w:val="24"/>
        </w:rPr>
        <w:t>o local é área púbica</w:t>
      </w:r>
      <w:r w:rsidR="0017176C" w:rsidRPr="00765439">
        <w:rPr>
          <w:rFonts w:ascii="Arial" w:eastAsia="Batang" w:hAnsi="Arial" w:cs="Arial"/>
          <w:sz w:val="24"/>
          <w:szCs w:val="24"/>
        </w:rPr>
        <w:t xml:space="preserve"> destinada a uma</w:t>
      </w:r>
      <w:r w:rsidR="00A40908" w:rsidRPr="00765439">
        <w:rPr>
          <w:rFonts w:ascii="Arial" w:eastAsia="Batang" w:hAnsi="Arial" w:cs="Arial"/>
          <w:sz w:val="24"/>
          <w:szCs w:val="24"/>
        </w:rPr>
        <w:t xml:space="preserve"> </w:t>
      </w:r>
      <w:r w:rsidR="0017176C" w:rsidRPr="00765439">
        <w:rPr>
          <w:rFonts w:ascii="Arial" w:eastAsia="Batang" w:hAnsi="Arial" w:cs="Arial"/>
          <w:i/>
          <w:iCs/>
          <w:sz w:val="24"/>
          <w:szCs w:val="24"/>
        </w:rPr>
        <w:t>“praça pública”</w:t>
      </w:r>
      <w:r w:rsidR="0017176C" w:rsidRPr="00765439">
        <w:rPr>
          <w:rFonts w:ascii="Arial" w:eastAsia="Batang" w:hAnsi="Arial" w:cs="Arial"/>
          <w:sz w:val="24"/>
          <w:szCs w:val="24"/>
        </w:rPr>
        <w:t xml:space="preserve"> </w:t>
      </w:r>
      <w:r w:rsidR="00A40908" w:rsidRPr="00765439">
        <w:rPr>
          <w:rFonts w:ascii="Arial" w:eastAsia="Batang" w:hAnsi="Arial" w:cs="Arial"/>
          <w:sz w:val="24"/>
          <w:szCs w:val="24"/>
        </w:rPr>
        <w:t>e está coberta por mato</w:t>
      </w:r>
      <w:r w:rsidR="0017176C" w:rsidRPr="00765439">
        <w:rPr>
          <w:rFonts w:ascii="Arial" w:eastAsia="Batang" w:hAnsi="Arial" w:cs="Arial"/>
          <w:sz w:val="24"/>
          <w:szCs w:val="24"/>
        </w:rPr>
        <w:t xml:space="preserve"> seco com altura de quase dois metros</w:t>
      </w:r>
      <w:r w:rsidR="00A40908" w:rsidRPr="00765439">
        <w:rPr>
          <w:rFonts w:ascii="Arial" w:eastAsia="Batang" w:hAnsi="Arial" w:cs="Arial"/>
          <w:sz w:val="24"/>
          <w:szCs w:val="24"/>
        </w:rPr>
        <w:t xml:space="preserve">. </w:t>
      </w:r>
      <w:r w:rsidR="0017176C" w:rsidRPr="00765439">
        <w:rPr>
          <w:rFonts w:ascii="Arial" w:eastAsia="Batang" w:hAnsi="Arial" w:cs="Arial"/>
          <w:sz w:val="24"/>
          <w:szCs w:val="24"/>
        </w:rPr>
        <w:t>Sendo assim, está dificultando o trafego no local que está aumentando e o risco de acidentes pela falta de visibilidade nos cruzamentos é real. Ainda assim, como o mato está seco e alto, existe um risco iminente de incêndio ocasional ou criminoso</w:t>
      </w:r>
      <w:r w:rsidR="009061DE" w:rsidRPr="00765439">
        <w:rPr>
          <w:rFonts w:ascii="Arial" w:eastAsia="Batang" w:hAnsi="Arial" w:cs="Arial"/>
          <w:sz w:val="24"/>
          <w:szCs w:val="24"/>
        </w:rPr>
        <w:t xml:space="preserve">.  </w:t>
      </w:r>
    </w:p>
    <w:p w:rsidR="00685831" w:rsidRPr="00765439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765439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765439">
        <w:rPr>
          <w:rFonts w:ascii="Arial" w:eastAsia="Batang" w:hAnsi="Arial" w:cs="Arial"/>
          <w:sz w:val="24"/>
          <w:szCs w:val="24"/>
        </w:rPr>
        <w:t xml:space="preserve">Necessita-se, com </w:t>
      </w:r>
      <w:r w:rsidRPr="00765439">
        <w:rPr>
          <w:rFonts w:ascii="Arial" w:eastAsia="Batang" w:hAnsi="Arial" w:cs="Arial"/>
          <w:b/>
          <w:bCs/>
          <w:sz w:val="24"/>
          <w:szCs w:val="24"/>
        </w:rPr>
        <w:t>“urgência”</w:t>
      </w:r>
      <w:r w:rsidRPr="00765439">
        <w:rPr>
          <w:rFonts w:ascii="Arial" w:eastAsia="Batang" w:hAnsi="Arial" w:cs="Arial"/>
          <w:sz w:val="24"/>
          <w:szCs w:val="24"/>
        </w:rPr>
        <w:t>, dos serviços</w:t>
      </w:r>
      <w:r w:rsidR="00A40908" w:rsidRPr="00765439">
        <w:rPr>
          <w:rFonts w:ascii="Arial" w:eastAsia="Batang" w:hAnsi="Arial" w:cs="Arial"/>
          <w:sz w:val="24"/>
          <w:szCs w:val="24"/>
        </w:rPr>
        <w:t xml:space="preserve"> de limpeza </w:t>
      </w:r>
      <w:r w:rsidR="0017176C" w:rsidRPr="00765439">
        <w:rPr>
          <w:rFonts w:ascii="Arial" w:eastAsia="Batang" w:hAnsi="Arial" w:cs="Arial"/>
          <w:sz w:val="24"/>
          <w:szCs w:val="24"/>
        </w:rPr>
        <w:t xml:space="preserve">e roçagem </w:t>
      </w:r>
      <w:r w:rsidR="00A40908" w:rsidRPr="00765439">
        <w:rPr>
          <w:rFonts w:ascii="Arial" w:eastAsia="Batang" w:hAnsi="Arial" w:cs="Arial"/>
          <w:sz w:val="24"/>
          <w:szCs w:val="24"/>
        </w:rPr>
        <w:t>d</w:t>
      </w:r>
      <w:r w:rsidR="0017176C" w:rsidRPr="00765439">
        <w:rPr>
          <w:rFonts w:ascii="Arial" w:eastAsia="Batang" w:hAnsi="Arial" w:cs="Arial"/>
          <w:sz w:val="24"/>
          <w:szCs w:val="24"/>
        </w:rPr>
        <w:t>o mato no</w:t>
      </w:r>
      <w:r w:rsidR="00A40908" w:rsidRPr="00765439">
        <w:rPr>
          <w:rFonts w:ascii="Arial" w:eastAsia="Batang" w:hAnsi="Arial" w:cs="Arial"/>
          <w:sz w:val="24"/>
          <w:szCs w:val="24"/>
        </w:rPr>
        <w:t xml:space="preserve"> local</w:t>
      </w:r>
      <w:r w:rsidRPr="00765439">
        <w:rPr>
          <w:rFonts w:ascii="Arial" w:eastAsia="Batang" w:hAnsi="Arial" w:cs="Arial"/>
          <w:sz w:val="24"/>
          <w:szCs w:val="24"/>
        </w:rPr>
        <w:t xml:space="preserve">.    </w:t>
      </w:r>
    </w:p>
    <w:p w:rsidR="00685831" w:rsidRPr="00765439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 w:rsidRPr="00765439">
        <w:rPr>
          <w:rFonts w:ascii="Arial" w:eastAsia="Batang" w:hAnsi="Arial" w:cs="Arial"/>
          <w:sz w:val="24"/>
          <w:szCs w:val="24"/>
        </w:rPr>
        <w:t xml:space="preserve"> </w:t>
      </w:r>
    </w:p>
    <w:p w:rsidR="0017176C" w:rsidRPr="00765439" w:rsidRDefault="0017176C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765439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765439">
        <w:rPr>
          <w:rFonts w:ascii="Arial" w:eastAsia="Batang" w:hAnsi="Arial" w:cs="Arial"/>
          <w:sz w:val="24"/>
          <w:szCs w:val="24"/>
        </w:rPr>
        <w:t>Plenário “Dr. Tancredo Neves”, e</w:t>
      </w:r>
      <w:r w:rsidR="009061DE" w:rsidRPr="00765439">
        <w:rPr>
          <w:rFonts w:ascii="Arial" w:eastAsia="Batang" w:hAnsi="Arial" w:cs="Arial"/>
          <w:sz w:val="24"/>
          <w:szCs w:val="24"/>
        </w:rPr>
        <w:t xml:space="preserve">m </w:t>
      </w:r>
      <w:r w:rsidR="008E1113" w:rsidRPr="00765439">
        <w:rPr>
          <w:rFonts w:ascii="Arial" w:eastAsia="Batang" w:hAnsi="Arial" w:cs="Arial"/>
          <w:sz w:val="24"/>
          <w:szCs w:val="24"/>
        </w:rPr>
        <w:t>19</w:t>
      </w:r>
      <w:r w:rsidRPr="00765439">
        <w:rPr>
          <w:rFonts w:ascii="Arial" w:eastAsia="Batang" w:hAnsi="Arial" w:cs="Arial"/>
          <w:sz w:val="24"/>
          <w:szCs w:val="24"/>
        </w:rPr>
        <w:t xml:space="preserve"> de </w:t>
      </w:r>
      <w:r w:rsidR="008E1113" w:rsidRPr="00765439">
        <w:rPr>
          <w:rFonts w:ascii="Arial" w:eastAsia="Batang" w:hAnsi="Arial" w:cs="Arial"/>
          <w:sz w:val="24"/>
          <w:szCs w:val="24"/>
        </w:rPr>
        <w:t>outu</w:t>
      </w:r>
      <w:r w:rsidR="00FA3DA2" w:rsidRPr="00765439">
        <w:rPr>
          <w:rFonts w:ascii="Arial" w:eastAsia="Batang" w:hAnsi="Arial" w:cs="Arial"/>
          <w:sz w:val="24"/>
          <w:szCs w:val="24"/>
        </w:rPr>
        <w:t>bro</w:t>
      </w:r>
      <w:r w:rsidRPr="00765439">
        <w:rPr>
          <w:rFonts w:ascii="Arial" w:eastAsia="Batang" w:hAnsi="Arial" w:cs="Arial"/>
          <w:sz w:val="24"/>
          <w:szCs w:val="24"/>
        </w:rPr>
        <w:t xml:space="preserve"> de 2020. </w:t>
      </w:r>
    </w:p>
    <w:p w:rsidR="00685831" w:rsidRPr="00765439" w:rsidRDefault="00685831" w:rsidP="0017176C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E1113" w:rsidRPr="00765439" w:rsidRDefault="008E1113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765439" w:rsidRDefault="00685831" w:rsidP="00765439">
      <w:pPr>
        <w:spacing w:line="276" w:lineRule="auto"/>
        <w:ind w:right="991" w:firstLine="1276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765439">
        <w:rPr>
          <w:rFonts w:ascii="Arial" w:eastAsia="Batang" w:hAnsi="Arial" w:cs="Arial"/>
          <w:b/>
          <w:bCs/>
          <w:sz w:val="24"/>
          <w:szCs w:val="24"/>
        </w:rPr>
        <w:t>EDIVALDO MEIRA</w:t>
      </w:r>
    </w:p>
    <w:p w:rsidR="00685831" w:rsidRPr="00765439" w:rsidRDefault="00685831" w:rsidP="00765439">
      <w:pPr>
        <w:spacing w:line="276" w:lineRule="auto"/>
        <w:ind w:right="991" w:firstLine="1276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765439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765439" w:rsidRDefault="00685831" w:rsidP="00765439">
      <w:pPr>
        <w:spacing w:line="276" w:lineRule="auto"/>
        <w:ind w:right="991" w:firstLine="1276"/>
        <w:jc w:val="center"/>
        <w:rPr>
          <w:rFonts w:ascii="Arial" w:eastAsia="Batang" w:hAnsi="Arial" w:cs="Arial"/>
          <w:sz w:val="24"/>
          <w:szCs w:val="24"/>
        </w:rPr>
      </w:pPr>
      <w:r w:rsidRPr="00765439">
        <w:rPr>
          <w:rFonts w:ascii="Arial" w:eastAsia="Batang" w:hAnsi="Arial" w:cs="Arial"/>
          <w:sz w:val="24"/>
          <w:szCs w:val="24"/>
        </w:rPr>
        <w:t>Vereador</w:t>
      </w:r>
      <w:proofErr w:type="gramStart"/>
      <w:r w:rsidRPr="00765439">
        <w:rPr>
          <w:rFonts w:ascii="Arial" w:eastAsia="Batang" w:hAnsi="Arial" w:cs="Arial"/>
          <w:sz w:val="24"/>
          <w:szCs w:val="24"/>
        </w:rPr>
        <w:t xml:space="preserve">  </w:t>
      </w:r>
    </w:p>
    <w:proofErr w:type="gramEnd"/>
    <w:sectPr w:rsidR="008D651A" w:rsidRPr="00765439" w:rsidSect="00765439">
      <w:headerReference w:type="default" r:id="rId7"/>
      <w:pgSz w:w="11906" w:h="16838"/>
      <w:pgMar w:top="1135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D8" w:rsidRDefault="009D62D8" w:rsidP="008D651A">
      <w:r>
        <w:separator/>
      </w:r>
    </w:p>
  </w:endnote>
  <w:endnote w:type="continuationSeparator" w:id="0">
    <w:p w:rsidR="009D62D8" w:rsidRDefault="009D62D8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D8" w:rsidRDefault="009D62D8" w:rsidP="008D651A">
      <w:r>
        <w:separator/>
      </w:r>
    </w:p>
  </w:footnote>
  <w:footnote w:type="continuationSeparator" w:id="0">
    <w:p w:rsidR="009D62D8" w:rsidRDefault="009D62D8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</w:p>
  <w:p w:rsidR="00327FAF" w:rsidRDefault="00FA75F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0142F3" wp14:editId="1372525A">
          <wp:simplePos x="0" y="0"/>
          <wp:positionH relativeFrom="margin">
            <wp:posOffset>6475730</wp:posOffset>
          </wp:positionH>
          <wp:positionV relativeFrom="margin">
            <wp:posOffset>3036570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1406"/>
    <w:rsid w:val="00095D1C"/>
    <w:rsid w:val="00096BF0"/>
    <w:rsid w:val="000A64E7"/>
    <w:rsid w:val="000D644D"/>
    <w:rsid w:val="00157461"/>
    <w:rsid w:val="0017176C"/>
    <w:rsid w:val="00183F9C"/>
    <w:rsid w:val="00191CB6"/>
    <w:rsid w:val="001A0026"/>
    <w:rsid w:val="00203AD5"/>
    <w:rsid w:val="0020689C"/>
    <w:rsid w:val="002200F1"/>
    <w:rsid w:val="00327FAF"/>
    <w:rsid w:val="00393FD5"/>
    <w:rsid w:val="003B075D"/>
    <w:rsid w:val="003E6DE5"/>
    <w:rsid w:val="00447DF2"/>
    <w:rsid w:val="004C083E"/>
    <w:rsid w:val="00525656"/>
    <w:rsid w:val="005564AD"/>
    <w:rsid w:val="00685831"/>
    <w:rsid w:val="006948DE"/>
    <w:rsid w:val="006951B7"/>
    <w:rsid w:val="007562AA"/>
    <w:rsid w:val="00765439"/>
    <w:rsid w:val="00822C31"/>
    <w:rsid w:val="00874DA5"/>
    <w:rsid w:val="008A3332"/>
    <w:rsid w:val="008D651A"/>
    <w:rsid w:val="008E1113"/>
    <w:rsid w:val="009061DE"/>
    <w:rsid w:val="0094655A"/>
    <w:rsid w:val="009D62D8"/>
    <w:rsid w:val="009F1D34"/>
    <w:rsid w:val="00A20E09"/>
    <w:rsid w:val="00A40908"/>
    <w:rsid w:val="00A8033A"/>
    <w:rsid w:val="00A87627"/>
    <w:rsid w:val="00AA0BD2"/>
    <w:rsid w:val="00B023BE"/>
    <w:rsid w:val="00B1172D"/>
    <w:rsid w:val="00B75104"/>
    <w:rsid w:val="00C2707D"/>
    <w:rsid w:val="00C3689B"/>
    <w:rsid w:val="00C80300"/>
    <w:rsid w:val="00CA4BD0"/>
    <w:rsid w:val="00CB7190"/>
    <w:rsid w:val="00CD0A36"/>
    <w:rsid w:val="00CD0CE6"/>
    <w:rsid w:val="00CD2116"/>
    <w:rsid w:val="00E10521"/>
    <w:rsid w:val="00E61D2B"/>
    <w:rsid w:val="00EC23E4"/>
    <w:rsid w:val="00F2439C"/>
    <w:rsid w:val="00F254BF"/>
    <w:rsid w:val="00F77F7D"/>
    <w:rsid w:val="00F81A17"/>
    <w:rsid w:val="00FA3DA2"/>
    <w:rsid w:val="00FA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4C083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83E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4C083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83E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Henrique Macedo Guimarães</cp:lastModifiedBy>
  <cp:revision>10</cp:revision>
  <cp:lastPrinted>2020-10-27T16:13:00Z</cp:lastPrinted>
  <dcterms:created xsi:type="dcterms:W3CDTF">2020-10-19T13:56:00Z</dcterms:created>
  <dcterms:modified xsi:type="dcterms:W3CDTF">2020-10-27T16:17:00Z</dcterms:modified>
</cp:coreProperties>
</file>