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A3CEF">
        <w:rPr>
          <w:rFonts w:ascii="Arial" w:hAnsi="Arial" w:cs="Arial"/>
          <w:sz w:val="24"/>
          <w:szCs w:val="24"/>
        </w:rPr>
        <w:t>proceda a</w:t>
      </w:r>
      <w:r w:rsidR="00E50478">
        <w:rPr>
          <w:rFonts w:ascii="Arial" w:hAnsi="Arial" w:cs="Arial"/>
          <w:sz w:val="24"/>
          <w:szCs w:val="24"/>
        </w:rPr>
        <w:t xml:space="preserve"> </w:t>
      </w:r>
      <w:r w:rsidR="00FA3CEF">
        <w:rPr>
          <w:rFonts w:ascii="Arial" w:hAnsi="Arial" w:cs="Arial"/>
          <w:sz w:val="24"/>
          <w:szCs w:val="24"/>
        </w:rPr>
        <w:t>manutenção do bebedouro da Praça Central.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3CEF" w:rsidRPr="001A7EC4" w:rsidRDefault="00A35AE9" w:rsidP="00FA3CE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A3CEF">
        <w:rPr>
          <w:rFonts w:ascii="Arial" w:hAnsi="Arial" w:cs="Arial"/>
          <w:sz w:val="24"/>
          <w:szCs w:val="24"/>
        </w:rPr>
        <w:t>proceda a manutenção do bebedouro da Praça Central.</w:t>
      </w:r>
    </w:p>
    <w:p w:rsidR="00511917" w:rsidRDefault="00E50478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C4977" w:rsidRDefault="00DC4977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563B8" w:rsidP="00FA3CE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61D46">
        <w:rPr>
          <w:rFonts w:ascii="Arial" w:hAnsi="Arial" w:cs="Arial"/>
          <w:sz w:val="24"/>
          <w:szCs w:val="24"/>
        </w:rPr>
        <w:t>or</w:t>
      </w:r>
      <w:r w:rsidR="00C941BF">
        <w:rPr>
          <w:rFonts w:ascii="Arial" w:hAnsi="Arial" w:cs="Arial"/>
          <w:sz w:val="24"/>
          <w:szCs w:val="24"/>
        </w:rPr>
        <w:t xml:space="preserve"> </w:t>
      </w:r>
      <w:r w:rsidR="00C61D46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FA3CEF">
        <w:rPr>
          <w:rFonts w:ascii="Arial" w:hAnsi="Arial" w:cs="Arial"/>
          <w:sz w:val="24"/>
          <w:szCs w:val="24"/>
        </w:rPr>
        <w:t xml:space="preserve">eles, </w:t>
      </w:r>
      <w:proofErr w:type="gramStart"/>
      <w:r w:rsidR="00FA3CEF">
        <w:rPr>
          <w:rFonts w:ascii="Arial" w:hAnsi="Arial" w:cs="Arial"/>
          <w:sz w:val="24"/>
          <w:szCs w:val="24"/>
        </w:rPr>
        <w:t>o referido bebedouro esta quebrado</w:t>
      </w:r>
      <w:r w:rsidR="00477BFD">
        <w:rPr>
          <w:rFonts w:ascii="Arial" w:hAnsi="Arial" w:cs="Arial"/>
          <w:sz w:val="24"/>
          <w:szCs w:val="24"/>
        </w:rPr>
        <w:t>, sem refrigeraçao</w:t>
      </w:r>
      <w:bookmarkStart w:id="0" w:name="_GoBack"/>
      <w:bookmarkEnd w:id="0"/>
      <w:r w:rsidR="00FA3CEF">
        <w:rPr>
          <w:rFonts w:ascii="Arial" w:hAnsi="Arial" w:cs="Arial"/>
          <w:sz w:val="24"/>
          <w:szCs w:val="24"/>
        </w:rPr>
        <w:t xml:space="preserve"> causando transtornos principalmente nos dias quentes que estamos enfrentando</w:t>
      </w:r>
      <w:proofErr w:type="gramEnd"/>
      <w:r w:rsidR="00FA3CEF">
        <w:rPr>
          <w:rFonts w:ascii="Arial" w:hAnsi="Arial" w:cs="Arial"/>
          <w:sz w:val="24"/>
          <w:szCs w:val="24"/>
        </w:rPr>
        <w:t>.</w:t>
      </w:r>
    </w:p>
    <w:p w:rsidR="00FA3CEF" w:rsidRDefault="00FA3CEF" w:rsidP="00FA3CE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A3CEF" w:rsidRDefault="00FA3CEF" w:rsidP="00FA3CE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C4977" w:rsidRDefault="00DC4977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B6441">
        <w:rPr>
          <w:rFonts w:ascii="Arial" w:hAnsi="Arial" w:cs="Arial"/>
          <w:sz w:val="24"/>
          <w:szCs w:val="24"/>
        </w:rPr>
        <w:t>07 de 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0353cc009b42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644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77BFD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1D46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9CF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4977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0478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CEF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728368e-85a5-4b1d-9072-615d0391e819.png" Id="Rb78bb8bbd00447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28368e-85a5-4b1d-9072-615d0391e819.png" Id="R250353cc009b42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F717-5FE8-4934-B4C6-45AF23BD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97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2020-10-08T16:50:00Z</dcterms:modified>
</cp:coreProperties>
</file>