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4537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2F1EA80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BDD8D0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F3372C4" w14:textId="0AE77BDC" w:rsidR="00A35AE9" w:rsidRDefault="00BD217D" w:rsidP="00BB39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>x</w:t>
      </w:r>
      <w:r w:rsidR="009C3EE0">
        <w:rPr>
          <w:rFonts w:ascii="Arial" w:hAnsi="Arial" w:cs="Arial"/>
          <w:sz w:val="24"/>
          <w:szCs w:val="24"/>
        </w:rPr>
        <w:t xml:space="preserve">ecutivo Municipal que proceda com </w:t>
      </w:r>
      <w:r w:rsidR="00235303">
        <w:rPr>
          <w:rFonts w:ascii="Arial" w:hAnsi="Arial" w:cs="Arial"/>
          <w:sz w:val="24"/>
          <w:szCs w:val="24"/>
        </w:rPr>
        <w:t>a substituição de</w:t>
      </w:r>
      <w:r w:rsidR="005A3A27">
        <w:rPr>
          <w:rFonts w:ascii="Arial" w:hAnsi="Arial" w:cs="Arial"/>
          <w:sz w:val="24"/>
          <w:szCs w:val="24"/>
        </w:rPr>
        <w:t xml:space="preserve"> placas de sinalização de </w:t>
      </w:r>
      <w:r w:rsidR="00235303">
        <w:rPr>
          <w:rFonts w:ascii="Arial" w:hAnsi="Arial" w:cs="Arial"/>
          <w:sz w:val="24"/>
          <w:szCs w:val="24"/>
        </w:rPr>
        <w:t xml:space="preserve">trânsito com </w:t>
      </w:r>
      <w:r w:rsidR="000561FA">
        <w:rPr>
          <w:rFonts w:ascii="Arial" w:hAnsi="Arial" w:cs="Arial"/>
          <w:sz w:val="24"/>
          <w:szCs w:val="24"/>
        </w:rPr>
        <w:t xml:space="preserve">o </w:t>
      </w:r>
      <w:r w:rsidR="00235303">
        <w:rPr>
          <w:rFonts w:ascii="Arial" w:hAnsi="Arial" w:cs="Arial"/>
          <w:sz w:val="24"/>
          <w:szCs w:val="24"/>
        </w:rPr>
        <w:t>nome de Paulicéia</w:t>
      </w:r>
      <w:r w:rsidR="005A3A27">
        <w:rPr>
          <w:rFonts w:ascii="Arial" w:hAnsi="Arial" w:cs="Arial"/>
          <w:sz w:val="24"/>
          <w:szCs w:val="24"/>
        </w:rPr>
        <w:t xml:space="preserve"> entre as Ruas </w:t>
      </w:r>
      <w:r w:rsidR="00235303">
        <w:rPr>
          <w:rFonts w:ascii="Arial" w:hAnsi="Arial" w:cs="Arial"/>
          <w:sz w:val="24"/>
          <w:szCs w:val="24"/>
        </w:rPr>
        <w:t xml:space="preserve">  Acre com Rua Paulicéia</w:t>
      </w:r>
      <w:r w:rsidR="005A3A27">
        <w:rPr>
          <w:rFonts w:ascii="Arial" w:hAnsi="Arial" w:cs="Arial"/>
          <w:sz w:val="24"/>
          <w:szCs w:val="24"/>
        </w:rPr>
        <w:t xml:space="preserve"> no bairro de Vila Grego. </w:t>
      </w:r>
      <w:r w:rsidR="00235303">
        <w:rPr>
          <w:rFonts w:ascii="Arial" w:hAnsi="Arial" w:cs="Arial"/>
          <w:sz w:val="24"/>
          <w:szCs w:val="24"/>
        </w:rPr>
        <w:t xml:space="preserve"> </w:t>
      </w:r>
      <w:r w:rsidR="00C91DC5">
        <w:rPr>
          <w:rFonts w:ascii="Arial" w:hAnsi="Arial" w:cs="Arial"/>
          <w:sz w:val="24"/>
          <w:szCs w:val="24"/>
        </w:rPr>
        <w:t xml:space="preserve"> </w:t>
      </w:r>
    </w:p>
    <w:p w14:paraId="6847343D" w14:textId="77777777" w:rsidR="00235303" w:rsidRPr="00F75516" w:rsidRDefault="00235303" w:rsidP="00BB39F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C69375" w14:textId="77777777"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413C991" w14:textId="77777777"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628A64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07ED8A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49DAE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609DA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8CC431" w14:textId="08036E91" w:rsidR="00BB39F4" w:rsidRPr="00BB39F4" w:rsidRDefault="00A35AE9" w:rsidP="00BB39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</w:t>
      </w:r>
      <w:r w:rsidR="00235303">
        <w:rPr>
          <w:rFonts w:ascii="Arial" w:hAnsi="Arial" w:cs="Arial"/>
          <w:sz w:val="24"/>
          <w:szCs w:val="24"/>
        </w:rPr>
        <w:t xml:space="preserve"> substituição</w:t>
      </w:r>
      <w:r w:rsidR="005A3A27">
        <w:rPr>
          <w:rFonts w:ascii="Arial" w:hAnsi="Arial" w:cs="Arial"/>
          <w:sz w:val="24"/>
          <w:szCs w:val="24"/>
        </w:rPr>
        <w:t xml:space="preserve"> </w:t>
      </w:r>
      <w:r w:rsidR="009C3EE0">
        <w:rPr>
          <w:rFonts w:ascii="Arial" w:hAnsi="Arial" w:cs="Arial"/>
          <w:sz w:val="24"/>
          <w:szCs w:val="24"/>
        </w:rPr>
        <w:t>de</w:t>
      </w:r>
      <w:r w:rsidR="005A3A27">
        <w:rPr>
          <w:rFonts w:ascii="Arial" w:hAnsi="Arial" w:cs="Arial"/>
          <w:sz w:val="24"/>
          <w:szCs w:val="24"/>
        </w:rPr>
        <w:t xml:space="preserve"> placa de sinalização de</w:t>
      </w:r>
      <w:r w:rsidR="009C3EE0">
        <w:rPr>
          <w:rFonts w:ascii="Arial" w:hAnsi="Arial" w:cs="Arial"/>
          <w:sz w:val="24"/>
          <w:szCs w:val="24"/>
        </w:rPr>
        <w:t xml:space="preserve"> </w:t>
      </w:r>
      <w:r w:rsidR="005A3A27">
        <w:rPr>
          <w:rFonts w:ascii="Arial" w:hAnsi="Arial" w:cs="Arial"/>
          <w:sz w:val="24"/>
          <w:szCs w:val="24"/>
        </w:rPr>
        <w:t xml:space="preserve">trânsito com o nome de Paulicéia entre as Ruas Acre e Paulicéia no bairro de Vila Grego, neste município. </w:t>
      </w:r>
    </w:p>
    <w:p w14:paraId="214F724E" w14:textId="77777777"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14:paraId="7FE0E064" w14:textId="77777777"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10D5629" w14:textId="77777777"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14:paraId="27AF4A39" w14:textId="2753908A"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</w:t>
      </w:r>
      <w:r w:rsidR="005A3A27">
        <w:rPr>
          <w:rFonts w:ascii="Arial" w:hAnsi="Arial" w:cs="Arial"/>
          <w:bCs/>
        </w:rPr>
        <w:t xml:space="preserve"> a substituição da placa de sinalização de trânsito no local supracitado a mesma encontra quebrada e precisa ser trocada.  </w:t>
      </w:r>
      <w:r w:rsidR="00AD6F64">
        <w:rPr>
          <w:rFonts w:ascii="Arial" w:hAnsi="Arial" w:cs="Arial"/>
          <w:bCs/>
        </w:rPr>
        <w:t xml:space="preserve"> </w:t>
      </w:r>
    </w:p>
    <w:p w14:paraId="0ABF32C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0B5CA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EF19A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B846CE" w14:textId="1ADE56E0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BB39F4">
        <w:rPr>
          <w:rFonts w:ascii="Arial" w:hAnsi="Arial" w:cs="Arial"/>
          <w:sz w:val="24"/>
          <w:szCs w:val="24"/>
        </w:rPr>
        <w:t xml:space="preserve">Neves”, em </w:t>
      </w:r>
      <w:r w:rsidR="005A3A2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5A3A27">
        <w:rPr>
          <w:rFonts w:ascii="Arial" w:hAnsi="Arial" w:cs="Arial"/>
          <w:sz w:val="24"/>
          <w:szCs w:val="24"/>
        </w:rPr>
        <w:t xml:space="preserve"> outubro</w:t>
      </w:r>
      <w:r w:rsidR="00F214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</w:t>
      </w:r>
      <w:r w:rsidR="005A3A2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3D812195" w14:textId="77777777"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DF21551" w14:textId="77777777"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B28832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C3BD732" w14:textId="77777777"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14:paraId="6EBB47D8" w14:textId="77777777"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14:paraId="21C00987" w14:textId="77777777"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BD38D91" wp14:editId="5DEAD8C1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A54C9" w14:textId="77777777"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E3F28" w14:textId="77777777" w:rsidR="000D5B0B" w:rsidRDefault="000D5B0B">
      <w:r>
        <w:separator/>
      </w:r>
    </w:p>
  </w:endnote>
  <w:endnote w:type="continuationSeparator" w:id="0">
    <w:p w14:paraId="232BE870" w14:textId="77777777" w:rsidR="000D5B0B" w:rsidRDefault="000D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2BD00" w14:textId="77777777" w:rsidR="000D5B0B" w:rsidRDefault="000D5B0B">
      <w:r>
        <w:separator/>
      </w:r>
    </w:p>
  </w:footnote>
  <w:footnote w:type="continuationSeparator" w:id="0">
    <w:p w14:paraId="2ED13770" w14:textId="77777777" w:rsidR="000D5B0B" w:rsidRDefault="000D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03BB" w14:textId="77777777"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DE61E" wp14:editId="1F31E6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ECA05B2" w14:textId="77777777"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74968BD" w14:textId="77777777"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BDE6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ECA05B2" w14:textId="77777777"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74968BD" w14:textId="77777777"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37212" wp14:editId="5FEC14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58980E2" w14:textId="77777777"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B3A76E" wp14:editId="382B0A1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73721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358980E2" w14:textId="77777777" w:rsidR="00CC63F1" w:rsidRDefault="00B467FA">
                    <w:r>
                      <w:rPr>
                        <w:noProof/>
                      </w:rPr>
                      <w:drawing>
                        <wp:inline distT="0" distB="0" distL="0" distR="0" wp14:anchorId="65B3A76E" wp14:editId="382B0A1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e2ffef2dcb42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5EA"/>
    <w:rsid w:val="00017A84"/>
    <w:rsid w:val="000335E1"/>
    <w:rsid w:val="00034ED2"/>
    <w:rsid w:val="000560B0"/>
    <w:rsid w:val="000561FA"/>
    <w:rsid w:val="0006168A"/>
    <w:rsid w:val="000C5FEC"/>
    <w:rsid w:val="000C68FB"/>
    <w:rsid w:val="000D567C"/>
    <w:rsid w:val="000D5B0B"/>
    <w:rsid w:val="00173563"/>
    <w:rsid w:val="001A2331"/>
    <w:rsid w:val="001B478A"/>
    <w:rsid w:val="001C35AD"/>
    <w:rsid w:val="001D1394"/>
    <w:rsid w:val="001D51BC"/>
    <w:rsid w:val="001F3272"/>
    <w:rsid w:val="001F5BCA"/>
    <w:rsid w:val="00235303"/>
    <w:rsid w:val="00254288"/>
    <w:rsid w:val="00263CC8"/>
    <w:rsid w:val="00282A73"/>
    <w:rsid w:val="00294BB9"/>
    <w:rsid w:val="002C67D9"/>
    <w:rsid w:val="002F2ADD"/>
    <w:rsid w:val="00317929"/>
    <w:rsid w:val="0033648A"/>
    <w:rsid w:val="00373483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41DCC"/>
    <w:rsid w:val="00561BD3"/>
    <w:rsid w:val="005A3A27"/>
    <w:rsid w:val="005A3EFA"/>
    <w:rsid w:val="0062479A"/>
    <w:rsid w:val="0063741B"/>
    <w:rsid w:val="006A1090"/>
    <w:rsid w:val="006A2C61"/>
    <w:rsid w:val="006B2843"/>
    <w:rsid w:val="006B361D"/>
    <w:rsid w:val="006D33C2"/>
    <w:rsid w:val="007022DE"/>
    <w:rsid w:val="00705ABB"/>
    <w:rsid w:val="00706A12"/>
    <w:rsid w:val="007077BE"/>
    <w:rsid w:val="00726DA7"/>
    <w:rsid w:val="00735458"/>
    <w:rsid w:val="0073587E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C3EE0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D6F64"/>
    <w:rsid w:val="00AE29FC"/>
    <w:rsid w:val="00AE702A"/>
    <w:rsid w:val="00B21CD5"/>
    <w:rsid w:val="00B2404D"/>
    <w:rsid w:val="00B467FA"/>
    <w:rsid w:val="00B47A0D"/>
    <w:rsid w:val="00B72F54"/>
    <w:rsid w:val="00BB39F4"/>
    <w:rsid w:val="00BC4FD1"/>
    <w:rsid w:val="00BD217D"/>
    <w:rsid w:val="00C35C7A"/>
    <w:rsid w:val="00C500CF"/>
    <w:rsid w:val="00C91DC5"/>
    <w:rsid w:val="00CB5D34"/>
    <w:rsid w:val="00CB6938"/>
    <w:rsid w:val="00CC177A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A430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DD146"/>
  <w15:docId w15:val="{08896146-CC2B-40B3-9E39-40C2BE8C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9e14055-a972-451c-beaa-95188443613e.png" Id="R8ffd069c773a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e14055-a972-451c-beaa-95188443613e.png" Id="R7ae2ffef2dcb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2019-03-21T16:36:00Z</cp:lastPrinted>
  <dcterms:created xsi:type="dcterms:W3CDTF">2020-10-06T15:43:00Z</dcterms:created>
  <dcterms:modified xsi:type="dcterms:W3CDTF">2020-10-06T16:03:00Z</dcterms:modified>
</cp:coreProperties>
</file>