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14220F">
        <w:rPr>
          <w:rFonts w:ascii="Arial" w:hAnsi="Arial" w:cs="Arial"/>
          <w:sz w:val="24"/>
          <w:szCs w:val="24"/>
        </w:rPr>
        <w:t xml:space="preserve">manutenção com cascalho </w:t>
      </w:r>
      <w:r w:rsidR="00950FA4">
        <w:rPr>
          <w:rFonts w:ascii="Arial" w:hAnsi="Arial" w:cs="Arial"/>
          <w:sz w:val="24"/>
          <w:szCs w:val="24"/>
        </w:rPr>
        <w:t xml:space="preserve">e </w:t>
      </w:r>
      <w:r w:rsidR="004A337A">
        <w:rPr>
          <w:rFonts w:ascii="Arial" w:hAnsi="Arial" w:cs="Arial"/>
          <w:sz w:val="24"/>
          <w:szCs w:val="24"/>
        </w:rPr>
        <w:t>desassoreamento</w:t>
      </w:r>
      <w:r w:rsidR="00950FA4">
        <w:rPr>
          <w:rFonts w:ascii="Arial" w:hAnsi="Arial" w:cs="Arial"/>
          <w:sz w:val="24"/>
          <w:szCs w:val="24"/>
        </w:rPr>
        <w:t xml:space="preserve"> dos bolsões d’agua na Estrada do Santo Antônio do Sapezeiro no trecho entre a igreja e o sitio da família Azanha. (Protocolo 17107/2020).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AE" w:rsidRDefault="00A35AE9" w:rsidP="00E825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1095">
        <w:rPr>
          <w:rFonts w:ascii="Arial" w:hAnsi="Arial" w:cs="Arial"/>
          <w:sz w:val="24"/>
          <w:szCs w:val="24"/>
        </w:rPr>
        <w:t xml:space="preserve">proceda a manutenção com cascalho </w:t>
      </w:r>
      <w:r w:rsidR="00950FA4">
        <w:rPr>
          <w:rFonts w:ascii="Arial" w:hAnsi="Arial" w:cs="Arial"/>
          <w:sz w:val="24"/>
          <w:szCs w:val="24"/>
        </w:rPr>
        <w:t xml:space="preserve">e </w:t>
      </w:r>
      <w:r w:rsidR="004A337A">
        <w:rPr>
          <w:rFonts w:ascii="Arial" w:hAnsi="Arial" w:cs="Arial"/>
          <w:sz w:val="24"/>
          <w:szCs w:val="24"/>
        </w:rPr>
        <w:t>desassoreamento</w:t>
      </w:r>
      <w:bookmarkStart w:id="0" w:name="_GoBack"/>
      <w:bookmarkEnd w:id="0"/>
      <w:r w:rsidR="00950FA4">
        <w:rPr>
          <w:rFonts w:ascii="Arial" w:hAnsi="Arial" w:cs="Arial"/>
          <w:sz w:val="24"/>
          <w:szCs w:val="24"/>
        </w:rPr>
        <w:t xml:space="preserve"> dos bolsões d’agua na Estrada do Santo Antônio do Sapezeiro no trecho entre a igreja e o sitio da família Azanha</w:t>
      </w:r>
      <w:r w:rsidR="00E825AE">
        <w:rPr>
          <w:rFonts w:ascii="Arial" w:hAnsi="Arial" w:cs="Arial"/>
          <w:sz w:val="24"/>
          <w:szCs w:val="24"/>
        </w:rPr>
        <w:t>.</w:t>
      </w:r>
    </w:p>
    <w:p w:rsidR="00EE1095" w:rsidRDefault="00EE1095" w:rsidP="00EE10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950FA4">
        <w:rPr>
          <w:rFonts w:ascii="Arial" w:hAnsi="Arial" w:cs="Arial"/>
          <w:sz w:val="24"/>
          <w:szCs w:val="24"/>
        </w:rPr>
        <w:t>munícipes</w:t>
      </w:r>
      <w:r w:rsidR="00AE362D">
        <w:rPr>
          <w:rFonts w:ascii="Arial" w:hAnsi="Arial" w:cs="Arial"/>
          <w:sz w:val="24"/>
          <w:szCs w:val="24"/>
        </w:rPr>
        <w:t xml:space="preserve"> </w:t>
      </w:r>
      <w:r w:rsidR="0014220F">
        <w:rPr>
          <w:rFonts w:ascii="Arial" w:hAnsi="Arial" w:cs="Arial"/>
          <w:sz w:val="24"/>
          <w:szCs w:val="24"/>
        </w:rPr>
        <w:t>solicitando essa providê</w:t>
      </w:r>
      <w:r w:rsidR="00C9614F">
        <w:rPr>
          <w:rFonts w:ascii="Arial" w:hAnsi="Arial" w:cs="Arial"/>
          <w:sz w:val="24"/>
          <w:szCs w:val="24"/>
        </w:rPr>
        <w:t xml:space="preserve">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950FA4">
        <w:rPr>
          <w:rFonts w:ascii="Arial" w:hAnsi="Arial" w:cs="Arial"/>
          <w:sz w:val="24"/>
          <w:szCs w:val="24"/>
        </w:rPr>
        <w:t>esse trecho da estrada</w:t>
      </w:r>
      <w:r w:rsidR="00EB0A8F">
        <w:rPr>
          <w:rFonts w:ascii="Arial" w:hAnsi="Arial" w:cs="Arial"/>
          <w:sz w:val="24"/>
          <w:szCs w:val="24"/>
        </w:rPr>
        <w:t xml:space="preserve"> está em más condições</w:t>
      </w:r>
      <w:r w:rsidR="00D46C52">
        <w:rPr>
          <w:rFonts w:ascii="Arial" w:hAnsi="Arial" w:cs="Arial"/>
          <w:sz w:val="24"/>
          <w:szCs w:val="24"/>
        </w:rPr>
        <w:t xml:space="preserve"> e </w:t>
      </w:r>
      <w:r w:rsidR="00950FA4">
        <w:rPr>
          <w:rFonts w:ascii="Arial" w:hAnsi="Arial" w:cs="Arial"/>
          <w:sz w:val="24"/>
          <w:szCs w:val="24"/>
        </w:rPr>
        <w:t xml:space="preserve">os bolsões </w:t>
      </w:r>
      <w:r w:rsidR="00D46C52">
        <w:rPr>
          <w:rFonts w:ascii="Arial" w:hAnsi="Arial" w:cs="Arial"/>
          <w:sz w:val="24"/>
          <w:szCs w:val="24"/>
        </w:rPr>
        <w:t>assoreados, aumentam a velocidade das aguas danificando ainda mais a estrada, causando transtornos e prejuízos.</w:t>
      </w:r>
    </w:p>
    <w:p w:rsidR="00EE1095" w:rsidRDefault="00EE1095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A70BE">
        <w:rPr>
          <w:rFonts w:ascii="Arial" w:hAnsi="Arial" w:cs="Arial"/>
          <w:sz w:val="24"/>
          <w:szCs w:val="24"/>
        </w:rPr>
        <w:t>2</w:t>
      </w:r>
      <w:r w:rsidR="00950FA4">
        <w:rPr>
          <w:rFonts w:ascii="Arial" w:hAnsi="Arial" w:cs="Arial"/>
          <w:sz w:val="24"/>
          <w:szCs w:val="24"/>
        </w:rPr>
        <w:t>5</w:t>
      </w:r>
      <w:r w:rsidR="000A1D7B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BA70BE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2714BE">
        <w:rPr>
          <w:rFonts w:ascii="Arial" w:hAnsi="Arial" w:cs="Arial"/>
          <w:sz w:val="24"/>
          <w:szCs w:val="24"/>
        </w:rPr>
        <w:t>de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2543E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1095">
        <w:rPr>
          <w:rFonts w:ascii="Arial" w:hAnsi="Arial" w:cs="Arial"/>
          <w:sz w:val="24"/>
          <w:szCs w:val="24"/>
        </w:rPr>
        <w:t>-</w:t>
      </w:r>
    </w:p>
    <w:p w:rsidR="0002543E" w:rsidRDefault="000254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43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5" w:rsidRDefault="00EE1095">
      <w:r>
        <w:separator/>
      </w:r>
    </w:p>
  </w:endnote>
  <w:endnote w:type="continuationSeparator" w:id="0">
    <w:p w:rsidR="00EE1095" w:rsidRDefault="00E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5" w:rsidRDefault="00EE1095">
      <w:r>
        <w:separator/>
      </w:r>
    </w:p>
  </w:footnote>
  <w:footnote w:type="continuationSeparator" w:id="0">
    <w:p w:rsidR="00EE1095" w:rsidRDefault="00E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95" w:rsidRDefault="00EE10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Pr="00AE702A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1095" w:rsidRPr="00D26CB3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Default="00EE10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77974b893649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2771"/>
    <w:rsid w:val="00013324"/>
    <w:rsid w:val="000154C2"/>
    <w:rsid w:val="00017540"/>
    <w:rsid w:val="00017A84"/>
    <w:rsid w:val="0002466E"/>
    <w:rsid w:val="0002543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1D7B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220F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5F5A"/>
    <w:rsid w:val="002503A7"/>
    <w:rsid w:val="00251668"/>
    <w:rsid w:val="00254B34"/>
    <w:rsid w:val="00255738"/>
    <w:rsid w:val="00265244"/>
    <w:rsid w:val="0026555D"/>
    <w:rsid w:val="00265C34"/>
    <w:rsid w:val="00265D9F"/>
    <w:rsid w:val="002714BE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B0B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337A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50FA4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5A93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0BE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02BE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46C5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25AE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1095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29ad7d-4b6d-455a-a6fd-7862335f2a2f.png" Id="Rffc24f8f0a4e43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29ad7d-4b6d-455a-a6fd-7862335f2a2f.png" Id="R2b77974b893649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DF29-6E77-41CB-8285-945A5D1D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148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404</cp:revision>
  <cp:lastPrinted>2014-10-17T18:19:00Z</cp:lastPrinted>
  <dcterms:created xsi:type="dcterms:W3CDTF">2014-01-16T16:53:00Z</dcterms:created>
  <dcterms:modified xsi:type="dcterms:W3CDTF">2020-09-25T17:52:00Z</dcterms:modified>
</cp:coreProperties>
</file>