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DE57B5">
        <w:rPr>
          <w:rFonts w:ascii="Arial" w:hAnsi="Arial" w:cs="Arial"/>
          <w:sz w:val="24"/>
          <w:szCs w:val="24"/>
        </w:rPr>
        <w:t>Itu defronte o nº 78 no Jd</w:t>
      </w:r>
      <w:r w:rsidR="00B32096">
        <w:rPr>
          <w:rFonts w:ascii="Arial" w:hAnsi="Arial" w:cs="Arial"/>
          <w:sz w:val="24"/>
          <w:szCs w:val="24"/>
        </w:rPr>
        <w:t>.</w:t>
      </w:r>
      <w:r w:rsidR="00DE57B5">
        <w:rPr>
          <w:rFonts w:ascii="Arial" w:hAnsi="Arial" w:cs="Arial"/>
          <w:sz w:val="24"/>
          <w:szCs w:val="24"/>
        </w:rPr>
        <w:t xml:space="preserve"> Esmeralda.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DE57B5">
        <w:rPr>
          <w:rFonts w:ascii="Arial" w:hAnsi="Arial" w:cs="Arial"/>
          <w:sz w:val="24"/>
          <w:szCs w:val="24"/>
        </w:rPr>
        <w:t>Itu defronte o nº 78 no Jd. Esmeralda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DE57B5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74cc2cf3ce4b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a428fe-58e3-4157-a4f7-f9137647a6c7.png" Id="R16e2459f98ad44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a428fe-58e3-4157-a4f7-f9137647a6c7.png" Id="Rf574cc2cf3ce4b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E899-444B-4086-A9EA-5D1AB678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103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2020-09-23T20:41:00Z</dcterms:modified>
</cp:coreProperties>
</file>