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MOÇÃO Nº </w:t>
      </w:r>
      <w:r>
        <w:rPr>
          <w:rFonts w:cs="Arial" w:ascii="Arial" w:hAnsi="Arial"/>
          <w:sz w:val="24"/>
          <w:szCs w:val="24"/>
        </w:rPr>
        <w:t>402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2020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536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Manifesta apelo ao Poder Executivo e ao Secretário Municipal de Segurança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e Trânsito e Defesa Civil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para q</w:t>
      </w:r>
      <w:r>
        <w:rPr>
          <w:rFonts w:cs="Arial" w:ascii="Arial" w:hAnsi="Arial"/>
          <w:sz w:val="24"/>
          <w:szCs w:val="24"/>
        </w:rPr>
        <w:t xml:space="preserve">ue promovam estudos para maior segurança no tráfego </w:t>
      </w:r>
      <w:r>
        <w:rPr>
          <w:rFonts w:cs="Arial" w:ascii="Arial" w:hAnsi="Arial"/>
          <w:sz w:val="24"/>
          <w:szCs w:val="24"/>
        </w:rPr>
        <w:t xml:space="preserve">de veículos </w:t>
      </w:r>
      <w:r>
        <w:rPr>
          <w:rFonts w:cs="Arial" w:ascii="Arial" w:hAnsi="Arial"/>
          <w:sz w:val="24"/>
          <w:szCs w:val="24"/>
        </w:rPr>
        <w:t xml:space="preserve">no cruzamento da Avenida São Paulo I e II com Rua Gabriel P. de Brito no Bairro Dona Regina;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>CONSIDERANDO</w:t>
      </w:r>
      <w:r>
        <w:rPr>
          <w:rFonts w:cs="Arial" w:ascii="Arial" w:hAnsi="Arial"/>
          <w:sz w:val="24"/>
          <w:szCs w:val="24"/>
        </w:rPr>
        <w:t xml:space="preserve"> que,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 xml:space="preserve">este vereador foi procurado por diversos munícipes e comerciantes próximos a Avenida São Paulo e Rua Gabriel P. de Brito, solicitando a intermediação junto a Administração Municipal para providências </w:t>
      </w:r>
      <w:r>
        <w:rPr>
          <w:rFonts w:eastAsia="Calibri" w:cs="Arial" w:ascii="Arial" w:hAnsi="Arial"/>
          <w:b/>
          <w:bCs/>
          <w:i/>
          <w:iCs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>urgentes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en-US" w:bidi="ar-SA"/>
        </w:rPr>
        <w:t xml:space="preserve"> quanto à segurança do trânsito no local supracitado; </w:t>
      </w:r>
    </w:p>
    <w:p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>que, este cruzamento é muito perigoso e acidentes graves com vítimas fatais têm acontecido em curto período de tempo, como desta semana;</w:t>
      </w:r>
    </w:p>
    <w:p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 xml:space="preserve">que, a Avenida São Paulo I e II recebe um grande fluxo de veículos e pedestres, principalmente no início da manhã e final da tarde em que as pessoas estão indo ou voltando do trabalho e cruzar a avenida é muito difícil, pois </w:t>
      </w:r>
      <w:r>
        <w:rPr>
          <w:rFonts w:cs="Arial" w:ascii="Arial" w:hAnsi="Arial"/>
          <w:sz w:val="24"/>
          <w:szCs w:val="24"/>
        </w:rPr>
        <w:t xml:space="preserve">além do fluxo intenso, </w:t>
      </w:r>
      <w:r>
        <w:rPr>
          <w:rFonts w:cs="Arial" w:ascii="Arial" w:hAnsi="Arial"/>
          <w:sz w:val="24"/>
          <w:szCs w:val="24"/>
        </w:rPr>
        <w:t xml:space="preserve">muitos motoristas dirigem em velocidade acima do permitido; </w:t>
      </w:r>
    </w:p>
    <w:p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b w:val="false"/>
          <w:bCs w:val="false"/>
          <w:sz w:val="24"/>
          <w:szCs w:val="24"/>
        </w:rPr>
        <w:t>que, foram implantadas lombadas, porém os acidentes continuam a ocorrer; alguns munícipes sugeriram obstáculos como “tartarugas” próximo</w:t>
      </w:r>
      <w:r>
        <w:rPr>
          <w:rFonts w:cs="Arial" w:ascii="Arial" w:hAnsi="Arial"/>
          <w:b w:val="false"/>
          <w:bCs w:val="false"/>
          <w:sz w:val="24"/>
          <w:szCs w:val="24"/>
        </w:rPr>
        <w:t>s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as sarjetas, antes da lombada para impedir que motociclistas passem pelo espaço que há entre a lombada e a sarjeta e assim são obrigados a diminuir a velocidade e passar pela lombada, também sugerem que um semáforo com câmera de monitoramento seja instalado no local, para que diminua os acidentes que vem ocorrendo com </w:t>
      </w:r>
      <w:r>
        <w:rPr>
          <w:rFonts w:cs="Arial" w:ascii="Arial" w:hAnsi="Arial"/>
          <w:b w:val="false"/>
          <w:bCs w:val="false"/>
          <w:sz w:val="24"/>
          <w:szCs w:val="24"/>
        </w:rPr>
        <w:t>frequência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neste local;</w:t>
      </w:r>
    </w:p>
    <w:p>
      <w:pPr>
        <w:pStyle w:val="NoSpacing"/>
        <w:ind w:firstLine="1134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Spacing"/>
        <w:ind w:firstLine="1134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ind w:firstLine="1134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firstLine="1134"/>
        <w:jc w:val="both"/>
        <w:rPr/>
      </w:pPr>
      <w:r>
        <w:rPr>
          <w:rFonts w:cs="Arial" w:ascii="Arial" w:hAnsi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cs="Arial" w:ascii="Arial" w:hAnsi="Arial"/>
          <w:b/>
          <w:sz w:val="24"/>
          <w:szCs w:val="24"/>
        </w:rPr>
        <w:t>CÂMARA MUNICIPAL DE SANTA BÁRBARA D’OESTE, ESTADO DE SÃO PAULO</w:t>
      </w:r>
      <w:r>
        <w:rPr>
          <w:rFonts w:cs="Arial" w:ascii="Arial" w:hAnsi="Arial"/>
          <w:sz w:val="24"/>
          <w:szCs w:val="24"/>
        </w:rPr>
        <w:t xml:space="preserve">, apela ao Poder Executivo e ao Secretário Municipal de Segurança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e Trânsito e Defesa Civil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estudos para maior segurança no tráfego no cruzamento da Avenida São Paulo I e II com Rua Gabriel P. de Brito, neste Município. </w:t>
      </w:r>
    </w:p>
    <w:p>
      <w:pPr>
        <w:pStyle w:val="NoSpacing"/>
        <w:tabs>
          <w:tab w:val="left" w:pos="3315" w:leader="none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tabs>
          <w:tab w:val="left" w:pos="3315" w:leader="none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tabs>
          <w:tab w:val="left" w:pos="3315" w:leader="none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Plenário “Dr. Tancredo Neves”, 24 de Setembro de 2.020.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2552" w:footer="0" w:bottom="1985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6C9A4047">
              <wp:simplePos x="0" y="0"/>
              <wp:positionH relativeFrom="column">
                <wp:posOffset>424180</wp:posOffset>
              </wp:positionH>
              <wp:positionV relativeFrom="paragraph">
                <wp:posOffset>502285</wp:posOffset>
              </wp:positionV>
              <wp:extent cx="5347335" cy="708660"/>
              <wp:effectExtent l="0" t="0" r="0" b="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72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stroked="t" style="position:absolute;margin-left:33.4pt;margin-top:39.55pt;width:420.95pt;height:55.7pt" wp14:anchorId="6C9A4047">
              <w10:wrap type="squar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 wp14:anchorId="5BC79A6A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3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b82d79c03c44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link w:val="Cabealho"/>
    <w:qFormat/>
    <w:rsid w:val="00c00092"/>
    <w:rPr/>
  </w:style>
  <w:style w:type="character" w:styleId="TtuloChar" w:customStyle="1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recuado">
    <w:name w:val="Body Text Indent"/>
    <w:basedOn w:val="Normal"/>
    <w:rsid w:val="00eb7d7d"/>
    <w:pPr>
      <w:ind w:left="4320" w:hanging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c00092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image" Target="/word/media/15728823-0315-45a2-b1f2-f240790d1944.png" Id="R1c618eb7e8ba41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728823-0315-45a2-b1f2-f240790d1944.png" Id="R55b82d79c03c44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LibreOffice/5.4.0.3$Windows_x86 LibreOffice_project/7556cbc6811c9d992f4064ab9287069087d7f62c</Application>
  <Pages>2</Pages>
  <Words>341</Words>
  <Characters>1786</Characters>
  <CharactersWithSpaces>2118</CharactersWithSpaces>
  <Paragraphs>17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2020-03-09T18:22:00Z</dcterms:created>
  <dc:creator>===</dc:creator>
  <dc:description/>
  <dc:language>pt-BR</dc:language>
  <cp:lastModifiedBy/>
  <cp:lastPrinted>2017-10-06T14:07:00Z</cp:lastPrinted>
  <dcterms:modified xsi:type="dcterms:W3CDTF">2020-09-25T13:42:17Z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