
<file path=[Content_Types].xml><?xml version="1.0" encoding="utf-8"?>
<Types xmlns="http://schemas.openxmlformats.org/package/2006/content-types">
  <Default Extension="png" ContentType="image/pn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tulododocumento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tulododocumen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4"/>
          <w:szCs w:val="24"/>
        </w:rPr>
        <w:t xml:space="preserve">MOÇÃO Nº </w:t>
      </w:r>
      <w:r>
        <w:rPr>
          <w:rFonts w:cs="Arial" w:ascii="Arial" w:hAnsi="Arial"/>
          <w:sz w:val="24"/>
          <w:szCs w:val="24"/>
        </w:rPr>
        <w:t>402</w:t>
      </w:r>
      <w:r>
        <w:rPr>
          <w:rFonts w:cs="Arial" w:ascii="Arial" w:hAnsi="Arial"/>
          <w:sz w:val="24"/>
          <w:szCs w:val="24"/>
        </w:rPr>
        <w:t>/</w:t>
      </w:r>
      <w:r>
        <w:rPr>
          <w:rFonts w:cs="Arial" w:ascii="Arial" w:hAnsi="Arial"/>
          <w:sz w:val="24"/>
          <w:szCs w:val="24"/>
        </w:rPr>
        <w:t>2020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4"/>
          <w:szCs w:val="24"/>
          <w:u w:val="single"/>
        </w:rPr>
        <w:t xml:space="preserve"> </w:t>
      </w:r>
    </w:p>
    <w:p>
      <w:pPr>
        <w:pStyle w:val="Normal"/>
        <w:jc w:val="center"/>
        <w:rPr>
          <w:rFonts w:ascii="Arial" w:hAnsi="Arial" w:cs="Arial"/>
          <w:b/>
          <w:b/>
          <w:sz w:val="24"/>
          <w:szCs w:val="24"/>
          <w:u w:val="single"/>
        </w:rPr>
      </w:pPr>
      <w:r>
        <w:rPr>
          <w:rFonts w:cs="Arial" w:ascii="Arial" w:hAnsi="Arial"/>
          <w:b/>
          <w:sz w:val="24"/>
          <w:szCs w:val="24"/>
          <w:u w:val="single"/>
        </w:rPr>
      </w:r>
    </w:p>
    <w:p>
      <w:pPr>
        <w:pStyle w:val="Normal"/>
        <w:ind w:firstLine="144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left="4536" w:hanging="0"/>
        <w:jc w:val="both"/>
        <w:rPr/>
      </w:pPr>
      <w:r>
        <w:rPr>
          <w:rFonts w:cs="Arial" w:ascii="Arial" w:hAnsi="Arial"/>
          <w:sz w:val="24"/>
          <w:szCs w:val="24"/>
        </w:rPr>
        <w:t xml:space="preserve">Manifesta apelo ao Poder Executivo e ao Secretário Municipal de Segurança </w:t>
      </w:r>
      <w:r>
        <w:rPr>
          <w:rFonts w:eastAsia="Times New Roman" w:cs="Arial" w:ascii="Arial" w:hAnsi="Arial"/>
          <w:b w:val="false"/>
          <w:i w:val="false"/>
          <w:caps w:val="false"/>
          <w:smallCaps w:val="false"/>
          <w:color w:val="00000A"/>
          <w:spacing w:val="0"/>
          <w:kern w:val="0"/>
          <w:sz w:val="24"/>
          <w:szCs w:val="24"/>
          <w:lang w:val="pt-BR" w:eastAsia="pt-BR" w:bidi="ar-SA"/>
        </w:rPr>
        <w:t>e Trânsito e Defesa Civil</w:t>
      </w:r>
      <w:r>
        <w:rPr>
          <w:rFonts w:eastAsia="Times New Roman" w:cs="Arial" w:ascii="Arial" w:hAnsi="Arial"/>
          <w:color w:val="00000A"/>
          <w:kern w:val="0"/>
          <w:sz w:val="24"/>
          <w:szCs w:val="24"/>
          <w:lang w:val="pt-BR" w:eastAsia="pt-BR" w:bidi="ar-SA"/>
        </w:rPr>
        <w:t xml:space="preserve"> para q</w:t>
      </w:r>
      <w:r>
        <w:rPr>
          <w:rFonts w:cs="Arial" w:ascii="Arial" w:hAnsi="Arial"/>
          <w:sz w:val="24"/>
          <w:szCs w:val="24"/>
        </w:rPr>
        <w:t xml:space="preserve">ue promovam estudos para maior segurança no tráfego </w:t>
      </w:r>
      <w:r>
        <w:rPr>
          <w:rFonts w:cs="Arial" w:ascii="Arial" w:hAnsi="Arial"/>
          <w:sz w:val="24"/>
          <w:szCs w:val="24"/>
        </w:rPr>
        <w:t xml:space="preserve">de veículos </w:t>
      </w:r>
      <w:r>
        <w:rPr>
          <w:rFonts w:cs="Arial" w:ascii="Arial" w:hAnsi="Arial"/>
          <w:sz w:val="24"/>
          <w:szCs w:val="24"/>
        </w:rPr>
        <w:t xml:space="preserve">no cruzamento da Avenida São Paulo I e II com Rua Gabriel P. de Brito no Bairro Dona Regina; </w:t>
      </w:r>
    </w:p>
    <w:p>
      <w:pPr>
        <w:pStyle w:val="Normal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4"/>
          <w:szCs w:val="24"/>
        </w:rPr>
        <w:t>Senhor Presidente,</w:t>
      </w:r>
    </w:p>
    <w:p>
      <w:pPr>
        <w:pStyle w:val="Normal"/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4"/>
          <w:szCs w:val="24"/>
        </w:rPr>
        <w:t xml:space="preserve">Senhores Vereadores, </w:t>
      </w:r>
    </w:p>
    <w:p>
      <w:pPr>
        <w:pStyle w:val="Normal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Spacing"/>
        <w:jc w:val="both"/>
        <w:rPr>
          <w:rFonts w:ascii="Arial" w:hAnsi="Arial" w:eastAsia="Times New Roman" w:cs="Arial"/>
          <w:sz w:val="24"/>
          <w:szCs w:val="24"/>
          <w:lang w:eastAsia="pt-BR"/>
        </w:rPr>
      </w:pPr>
      <w:r>
        <w:rPr>
          <w:rFonts w:eastAsia="Times New Roman" w:cs="Arial" w:ascii="Arial" w:hAnsi="Arial"/>
          <w:sz w:val="24"/>
          <w:szCs w:val="24"/>
          <w:lang w:eastAsia="pt-BR"/>
        </w:rPr>
      </w:r>
    </w:p>
    <w:p>
      <w:pPr>
        <w:pStyle w:val="NoSpacing"/>
        <w:ind w:firstLine="1134"/>
        <w:jc w:val="both"/>
        <w:rPr/>
      </w:pPr>
      <w:r>
        <w:rPr>
          <w:rFonts w:cs="Arial" w:ascii="Arial" w:hAnsi="Arial"/>
          <w:b/>
          <w:sz w:val="24"/>
          <w:szCs w:val="24"/>
        </w:rPr>
        <w:t>CONSIDERANDO</w:t>
      </w:r>
      <w:r>
        <w:rPr>
          <w:rFonts w:cs="Arial" w:ascii="Arial" w:hAnsi="Arial"/>
          <w:sz w:val="24"/>
          <w:szCs w:val="24"/>
        </w:rPr>
        <w:t xml:space="preserve"> que, </w:t>
      </w:r>
      <w:r>
        <w:rPr>
          <w:rFonts w:eastAsia="Calibri" w:cs="Arial" w:ascii="Arial" w:hAnsi="Arial"/>
          <w:b w:val="false"/>
          <w:i w:val="false"/>
          <w:caps w:val="false"/>
          <w:smallCaps w:val="false"/>
          <w:color w:val="00000A"/>
          <w:spacing w:val="0"/>
          <w:kern w:val="0"/>
          <w:sz w:val="24"/>
          <w:szCs w:val="24"/>
          <w:lang w:val="pt-BR" w:eastAsia="en-US" w:bidi="ar-SA"/>
        </w:rPr>
        <w:t xml:space="preserve">este vereador foi procurado por diversos munícipes e comerciantes próximos a Avenida São Paulo e Rua Gabriel P. de Brito, solicitando a intermediação junto a Administração Municipal para providências </w:t>
      </w:r>
      <w:r>
        <w:rPr>
          <w:rFonts w:eastAsia="Calibri" w:cs="Arial" w:ascii="Arial" w:hAnsi="Arial"/>
          <w:b/>
          <w:bCs/>
          <w:i/>
          <w:iCs/>
          <w:caps w:val="false"/>
          <w:smallCaps w:val="false"/>
          <w:color w:val="00000A"/>
          <w:spacing w:val="0"/>
          <w:kern w:val="0"/>
          <w:sz w:val="24"/>
          <w:szCs w:val="24"/>
          <w:lang w:val="pt-BR" w:eastAsia="en-US" w:bidi="ar-SA"/>
        </w:rPr>
        <w:t>urgentes</w:t>
      </w:r>
      <w:r>
        <w:rPr>
          <w:rFonts w:eastAsia="Calibri" w:cs="Arial" w:ascii="Arial" w:hAnsi="Arial"/>
          <w:b w:val="false"/>
          <w:i w:val="false"/>
          <w:caps w:val="false"/>
          <w:smallCaps w:val="false"/>
          <w:color w:val="00000A"/>
          <w:spacing w:val="0"/>
          <w:kern w:val="0"/>
          <w:sz w:val="24"/>
          <w:szCs w:val="24"/>
          <w:lang w:val="pt-BR" w:eastAsia="en-US" w:bidi="ar-SA"/>
        </w:rPr>
        <w:t xml:space="preserve"> quanto à segurança do trânsito no local supracitado; </w:t>
      </w:r>
    </w:p>
    <w:p>
      <w:pPr>
        <w:pStyle w:val="NoSpacing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Spacing"/>
        <w:ind w:firstLine="1134"/>
        <w:jc w:val="both"/>
        <w:rPr/>
      </w:pPr>
      <w:r>
        <w:rPr>
          <w:rFonts w:cs="Arial" w:ascii="Arial" w:hAnsi="Arial"/>
          <w:b/>
          <w:sz w:val="24"/>
          <w:szCs w:val="24"/>
        </w:rPr>
        <w:t xml:space="preserve">CONSIDERANDO </w:t>
      </w:r>
      <w:r>
        <w:rPr>
          <w:rFonts w:cs="Arial" w:ascii="Arial" w:hAnsi="Arial"/>
          <w:sz w:val="24"/>
          <w:szCs w:val="24"/>
        </w:rPr>
        <w:t>que, este cruzamento é muito perigoso e acidentes graves com vítimas fatais têm acontecido em curto período de tempo, como desta semana;</w:t>
      </w:r>
    </w:p>
    <w:p>
      <w:pPr>
        <w:pStyle w:val="NoSpacing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Spacing"/>
        <w:ind w:firstLine="1134"/>
        <w:jc w:val="both"/>
        <w:rPr/>
      </w:pPr>
      <w:r>
        <w:rPr>
          <w:rFonts w:cs="Arial" w:ascii="Arial" w:hAnsi="Arial"/>
          <w:b/>
          <w:sz w:val="24"/>
          <w:szCs w:val="24"/>
        </w:rPr>
        <w:t xml:space="preserve">CONSIDERANDO </w:t>
      </w:r>
      <w:r>
        <w:rPr>
          <w:rFonts w:cs="Arial" w:ascii="Arial" w:hAnsi="Arial"/>
          <w:sz w:val="24"/>
          <w:szCs w:val="24"/>
        </w:rPr>
        <w:t xml:space="preserve">que, a Avenida São Paulo I e II recebe um grande fluxo de veículos e pedestres, principalmente no início da manhã e final da tarde em que as pessoas estão indo ou voltando do trabalho e cruzar a avenida é muito difícil, pois </w:t>
      </w:r>
      <w:r>
        <w:rPr>
          <w:rFonts w:cs="Arial" w:ascii="Arial" w:hAnsi="Arial"/>
          <w:sz w:val="24"/>
          <w:szCs w:val="24"/>
        </w:rPr>
        <w:t xml:space="preserve">além do fluxo intenso, </w:t>
      </w:r>
      <w:r>
        <w:rPr>
          <w:rFonts w:cs="Arial" w:ascii="Arial" w:hAnsi="Arial"/>
          <w:sz w:val="24"/>
          <w:szCs w:val="24"/>
        </w:rPr>
        <w:t xml:space="preserve">muitos motoristas dirigem em velocidade acima do permitido; </w:t>
      </w:r>
    </w:p>
    <w:p>
      <w:pPr>
        <w:pStyle w:val="NoSpacing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Spacing"/>
        <w:ind w:firstLine="1134"/>
        <w:jc w:val="both"/>
        <w:rPr/>
      </w:pPr>
      <w:r>
        <w:rPr>
          <w:rFonts w:cs="Arial" w:ascii="Arial" w:hAnsi="Arial"/>
          <w:b/>
          <w:sz w:val="24"/>
          <w:szCs w:val="24"/>
        </w:rPr>
        <w:t xml:space="preserve">CONSIDERANDO </w:t>
      </w:r>
      <w:r>
        <w:rPr>
          <w:rFonts w:cs="Arial" w:ascii="Arial" w:hAnsi="Arial"/>
          <w:b w:val="false"/>
          <w:bCs w:val="false"/>
          <w:sz w:val="24"/>
          <w:szCs w:val="24"/>
        </w:rPr>
        <w:t>que, foram implantadas lombadas, porém os acidentes continuam a ocorrer; alguns munícipes sugeriram obstáculos como “tartarugas” próximo</w:t>
      </w:r>
      <w:r>
        <w:rPr>
          <w:rFonts w:cs="Arial" w:ascii="Arial" w:hAnsi="Arial"/>
          <w:b w:val="false"/>
          <w:bCs w:val="false"/>
          <w:sz w:val="24"/>
          <w:szCs w:val="24"/>
        </w:rPr>
        <w:t>s</w:t>
      </w:r>
      <w:r>
        <w:rPr>
          <w:rFonts w:cs="Arial" w:ascii="Arial" w:hAnsi="Arial"/>
          <w:b w:val="false"/>
          <w:bCs w:val="false"/>
          <w:sz w:val="24"/>
          <w:szCs w:val="24"/>
        </w:rPr>
        <w:t xml:space="preserve"> as sarjetas, antes da lombada para impedir que motociclistas passem pelo espaço que há entre a lombada e a sarjeta e assim são obrigados a diminuir a velocidade e passar pela lombada, também sugerem que um semáforo com câmera de monitoramento seja instalado no local, para que diminua os acidentes que vem ocorrendo com </w:t>
      </w:r>
      <w:r>
        <w:rPr>
          <w:rFonts w:cs="Arial" w:ascii="Arial" w:hAnsi="Arial"/>
          <w:b w:val="false"/>
          <w:bCs w:val="false"/>
          <w:sz w:val="24"/>
          <w:szCs w:val="24"/>
        </w:rPr>
        <w:t>frequência</w:t>
      </w:r>
      <w:r>
        <w:rPr>
          <w:rFonts w:cs="Arial" w:ascii="Arial" w:hAnsi="Arial"/>
          <w:b w:val="false"/>
          <w:bCs w:val="false"/>
          <w:sz w:val="24"/>
          <w:szCs w:val="24"/>
        </w:rPr>
        <w:t xml:space="preserve"> neste local;</w:t>
      </w:r>
    </w:p>
    <w:p>
      <w:pPr>
        <w:pStyle w:val="NoSpacing"/>
        <w:ind w:firstLine="1134"/>
        <w:jc w:val="both"/>
        <w:rPr>
          <w:rFonts w:ascii="Arial" w:hAnsi="Arial" w:cs="Arial"/>
          <w:b w:val="false"/>
          <w:b w:val="false"/>
          <w:bCs w:val="false"/>
          <w:sz w:val="24"/>
          <w:szCs w:val="24"/>
        </w:rPr>
      </w:pPr>
      <w:r>
        <w:rPr>
          <w:rFonts w:cs="Arial" w:ascii="Arial" w:hAnsi="Arial"/>
          <w:b w:val="false"/>
          <w:bCs w:val="false"/>
          <w:sz w:val="24"/>
          <w:szCs w:val="24"/>
        </w:rPr>
      </w:r>
    </w:p>
    <w:p>
      <w:pPr>
        <w:pStyle w:val="NoSpacing"/>
        <w:ind w:firstLine="1134"/>
        <w:jc w:val="both"/>
        <w:rPr>
          <w:rFonts w:ascii="Arial" w:hAnsi="Arial" w:cs="Arial"/>
          <w:b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</w:r>
    </w:p>
    <w:p>
      <w:pPr>
        <w:pStyle w:val="NoSpacing"/>
        <w:ind w:firstLine="1134"/>
        <w:jc w:val="both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ind w:firstLine="1134"/>
        <w:jc w:val="both"/>
        <w:rPr/>
      </w:pPr>
      <w:r>
        <w:rPr>
          <w:rFonts w:cs="Arial" w:ascii="Arial" w:hAnsi="Arial"/>
          <w:sz w:val="24"/>
          <w:szCs w:val="24"/>
        </w:rPr>
        <w:t xml:space="preserve">Ante o exposto e nos termos do Capítulo IV do Título V do Regimento Interno desta Casa de Leis, a </w:t>
      </w:r>
      <w:r>
        <w:rPr>
          <w:rFonts w:cs="Arial" w:ascii="Arial" w:hAnsi="Arial"/>
          <w:b/>
          <w:sz w:val="24"/>
          <w:szCs w:val="24"/>
        </w:rPr>
        <w:t>CÂMARA MUNICIPAL DE SANTA BÁRBARA D’OESTE, ESTADO DE SÃO PAULO</w:t>
      </w:r>
      <w:r>
        <w:rPr>
          <w:rFonts w:cs="Arial" w:ascii="Arial" w:hAnsi="Arial"/>
          <w:sz w:val="24"/>
          <w:szCs w:val="24"/>
        </w:rPr>
        <w:t xml:space="preserve">, apela ao Poder Executivo e ao Secretário Municipal de Segurança </w:t>
      </w:r>
      <w:r>
        <w:rPr>
          <w:rFonts w:eastAsia="Times New Roman" w:cs="Arial" w:ascii="Arial" w:hAnsi="Arial"/>
          <w:b w:val="false"/>
          <w:i w:val="false"/>
          <w:caps w:val="false"/>
          <w:smallCaps w:val="false"/>
          <w:color w:val="00000A"/>
          <w:spacing w:val="0"/>
          <w:kern w:val="0"/>
          <w:sz w:val="24"/>
          <w:szCs w:val="24"/>
          <w:lang w:val="pt-BR" w:eastAsia="pt-BR" w:bidi="ar-SA"/>
        </w:rPr>
        <w:t>e Trânsito e Defesa Civil</w:t>
      </w:r>
      <w:r>
        <w:rPr>
          <w:rFonts w:eastAsia="Times New Roman" w:cs="Arial" w:ascii="Arial" w:hAnsi="Arial"/>
          <w:color w:val="00000A"/>
          <w:kern w:val="0"/>
          <w:sz w:val="24"/>
          <w:szCs w:val="24"/>
          <w:lang w:val="pt-BR" w:eastAsia="pt-BR" w:bidi="ar-SA"/>
        </w:rPr>
        <w:t xml:space="preserve"> </w:t>
      </w:r>
      <w:r>
        <w:rPr>
          <w:rFonts w:cs="Arial" w:ascii="Arial" w:hAnsi="Arial"/>
          <w:sz w:val="24"/>
          <w:szCs w:val="24"/>
        </w:rPr>
        <w:t xml:space="preserve">estudos para maior segurança no tráfego no cruzamento da Avenida São Paulo I e II com Rua Gabriel P. de Brito, neste Município. </w:t>
      </w:r>
    </w:p>
    <w:p>
      <w:pPr>
        <w:pStyle w:val="NoSpacing"/>
        <w:tabs>
          <w:tab w:val="left" w:pos="3315" w:leader="none"/>
        </w:tabs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Spacing"/>
        <w:tabs>
          <w:tab w:val="left" w:pos="3315" w:leader="none"/>
        </w:tabs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Spacing"/>
        <w:tabs>
          <w:tab w:val="left" w:pos="3315" w:leader="none"/>
        </w:tabs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numPr>
          <w:ilvl w:val="0"/>
          <w:numId w:val="0"/>
        </w:numPr>
        <w:ind w:firstLine="1440"/>
        <w:outlineLvl w:val="0"/>
        <w:rPr>
          <w:sz w:val="24"/>
          <w:szCs w:val="24"/>
        </w:rPr>
      </w:pPr>
      <w:r>
        <w:rPr>
          <w:rFonts w:cs="Arial" w:ascii="Arial" w:hAnsi="Arial"/>
          <w:sz w:val="24"/>
          <w:szCs w:val="24"/>
        </w:rPr>
        <w:t>Plenário “Dr. Tancredo Neves”, 24 de Setembro de 2.020.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144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144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144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144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4"/>
          <w:szCs w:val="24"/>
        </w:rPr>
        <w:t>Marcos Antonio Rosado Marçal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4"/>
          <w:szCs w:val="24"/>
        </w:rPr>
        <w:t>Marcos Rosado</w:t>
      </w:r>
    </w:p>
    <w:p>
      <w:pPr>
        <w:pStyle w:val="Normal"/>
        <w:numPr>
          <w:ilvl w:val="0"/>
          <w:numId w:val="0"/>
        </w:numPr>
        <w:jc w:val="center"/>
        <w:outlineLvl w:val="0"/>
        <w:rPr/>
      </w:pPr>
      <w:r>
        <w:rPr>
          <w:rFonts w:cs="Arial" w:ascii="Arial" w:hAnsi="Arial"/>
          <w:sz w:val="24"/>
          <w:szCs w:val="24"/>
        </w:rPr>
        <w:t>-vereador-</w:t>
      </w:r>
    </w:p>
    <w:sectPr>
      <w:headerReference w:type="default" r:id="rId2"/>
      <w:type w:val="nextPage"/>
      <w:pgSz w:w="11906" w:h="16838"/>
      <w:pgMar w:left="1701" w:right="1701" w:header="567" w:top="2552" w:footer="0" w:bottom="1985" w:gutter="0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Bookman Old Style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rPr/>
    </w:pPr>
    <w:r>
      <w:rPr/>
      <mc:AlternateContent>
        <mc:Choice Requires="wps">
          <w:drawing>
            <wp:anchor behindDoc="1" distT="0" distB="0" distL="114300" distR="114300" simplePos="0" locked="0" layoutInCell="1" allowOverlap="1" relativeHeight="3" wp14:anchorId="6C9A4047">
              <wp:simplePos x="0" y="0"/>
              <wp:positionH relativeFrom="column">
                <wp:posOffset>424180</wp:posOffset>
              </wp:positionH>
              <wp:positionV relativeFrom="paragraph">
                <wp:posOffset>502285</wp:posOffset>
              </wp:positionV>
              <wp:extent cx="5347335" cy="708660"/>
              <wp:effectExtent l="0" t="0" r="0" b="0"/>
              <wp:wrapNone/>
              <wp:docPr id="1" name="Caixa de Texto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46720" cy="70812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ffffff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rial" w:ascii="Arial" w:hAnsi="Arial"/>
                              <w:color w:val="00000A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>
                          <w:pPr>
                            <w:pStyle w:val="Contedodoquadro"/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cs="Arial" w:ascii="Arial" w:hAnsi="Arial"/>
                              <w:color w:val="00000A"/>
                              <w:sz w:val="32"/>
                              <w:szCs w:val="32"/>
                            </w:rPr>
                            <w:t>“</w:t>
                          </w:r>
                          <w:r>
                            <w:rPr>
                              <w:rFonts w:cs="Arial" w:ascii="Arial" w:hAnsi="Arial"/>
                              <w:color w:val="00000A"/>
                              <w:sz w:val="32"/>
                              <w:szCs w:val="32"/>
                            </w:rPr>
                            <w:t>Palácio 15 de Junho”</w:t>
                          </w:r>
                        </w:p>
                      </w:txbxContent>
                    </wps:txbx>
                    <wps:bodyPr>
                      <a:spAutoFit/>
                    </wps:bodyPr>
                  </wps:wsp>
                </a:graphicData>
              </a:graphic>
              <wp14:sizeRelV relativeFrom="margin">
                <wp14:pctHeight>20000</wp14:pctHeight>
              </wp14:sizeRelV>
            </wp:anchor>
          </w:drawing>
        </mc:Choice>
        <mc:Fallback>
          <w:pict>
            <v:rect id="shape_0" ID="Caixa de Texto 2" stroked="t" style="position:absolute;margin-left:33.4pt;margin-top:39.55pt;width:420.95pt;height:55.7pt" wp14:anchorId="6C9A4047">
              <w10:wrap type="square"/>
              <v:fill o:detectmouseclick="t" on="false"/>
              <v:stroke color="white" weight="9360" joinstyle="miter" endcap="flat"/>
              <v:textbox>
                <w:txbxContent>
                  <w:p>
                    <w:pPr>
                      <w:pStyle w:val="Contedodoquadro"/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>
                      <w:rPr>
                        <w:rFonts w:cs="Arial" w:ascii="Arial" w:hAnsi="Arial"/>
                        <w:color w:val="00000A"/>
                        <w:sz w:val="40"/>
                        <w:szCs w:val="40"/>
                      </w:rPr>
                      <w:t>Câmara Municipal de Santa Bárbara d´Oeste</w:t>
                    </w:r>
                  </w:p>
                  <w:p>
                    <w:pPr>
                      <w:pStyle w:val="Contedodoquadro"/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>
                      <w:rPr>
                        <w:rFonts w:cs="Arial" w:ascii="Arial" w:hAnsi="Arial"/>
                        <w:color w:val="00000A"/>
                        <w:sz w:val="32"/>
                        <w:szCs w:val="32"/>
                      </w:rPr>
                      <w:t>“</w:t>
                    </w:r>
                    <w:r>
                      <w:rPr>
                        <w:rFonts w:cs="Arial" w:ascii="Arial" w:hAnsi="Arial"/>
                        <w:color w:val="00000A"/>
                        <w:sz w:val="32"/>
                        <w:szCs w:val="32"/>
                      </w:rPr>
                      <w:t>Palácio 15 de Junho”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0" distB="0" distL="114300" distR="114300" simplePos="0" locked="0" layoutInCell="1" allowOverlap="1" relativeHeight="5" wp14:anchorId="5BC79A6A">
              <wp:simplePos x="0" y="0"/>
              <wp:positionH relativeFrom="column">
                <wp:posOffset>-762635</wp:posOffset>
              </wp:positionH>
              <wp:positionV relativeFrom="paragraph">
                <wp:posOffset>2540</wp:posOffset>
              </wp:positionV>
              <wp:extent cx="2149475" cy="1804035"/>
              <wp:effectExtent l="0" t="0" r="0" b="0"/>
              <wp:wrapNone/>
              <wp:docPr id="3" name="Text 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48840" cy="18032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ffffff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rPr/>
                          </w:pPr>
                          <w:r>
                            <w:rPr/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Imagem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90000" rIns="90000" tIns="45000" bIns="4500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rect id="shape_0" ID="Text Box 4" stroked="t" style="position:absolute;margin-left:-60.05pt;margin-top:0.2pt;width:169.15pt;height:141.95pt" wp14:anchorId="5BC79A6A">
              <w10:wrap type="none"/>
              <v:fill o:detectmouseclick="t" on="false"/>
              <v:stroke color="white" weight="9360" joinstyle="miter" endcap="flat"/>
              <v:textbox>
                <w:txbxContent>
                  <w:p>
                    <w:pPr>
                      <w:pStyle w:val="Contedodoquadro"/>
                      <w:rPr/>
                    </w:pPr>
                    <w:r>
                      <w:rPr/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6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Imagem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5b82d79c03c449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w="http://schemas.openxmlformats.org/wordprocessingml/2006/main">
  <w:zoom w:percent="100"/>
  <w:embedSystemFonts/>
  <w:defaultTabStop w:val="72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/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jc w:val="left"/>
    </w:pPr>
    <w:rPr>
      <w:rFonts w:ascii="Times New Roman" w:hAnsi="Times New Roman" w:eastAsia="Times New Roman" w:cs="Times New Roman"/>
      <w:color w:val="00000A"/>
      <w:kern w:val="0"/>
      <w:sz w:val="20"/>
      <w:szCs w:val="20"/>
      <w:lang w:val="pt-BR" w:eastAsia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baloChar" w:customStyle="1">
    <w:name w:val="Texto de balão Char"/>
    <w:link w:val="Textodebalo"/>
    <w:qFormat/>
    <w:rsid w:val="0049057e"/>
    <w:rPr>
      <w:rFonts w:ascii="Tahoma" w:hAnsi="Tahoma" w:cs="Tahoma"/>
      <w:sz w:val="16"/>
      <w:szCs w:val="16"/>
    </w:rPr>
  </w:style>
  <w:style w:type="character" w:styleId="CabealhoChar" w:customStyle="1">
    <w:name w:val="Cabeçalho Char"/>
    <w:link w:val="Cabealho"/>
    <w:qFormat/>
    <w:rsid w:val="00c00092"/>
    <w:rPr/>
  </w:style>
  <w:style w:type="character" w:styleId="TtuloChar" w:customStyle="1">
    <w:name w:val="Título Char"/>
    <w:link w:val="Ttulo"/>
    <w:qFormat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e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">
    <w:name w:val="Header"/>
    <w:basedOn w:val="Normal"/>
    <w:link w:val="CabealhoChar"/>
    <w:pPr>
      <w:tabs>
        <w:tab w:val="center" w:pos="4320" w:leader="none"/>
        <w:tab w:val="right" w:pos="8640" w:leader="none"/>
      </w:tabs>
    </w:pPr>
    <w:rPr/>
  </w:style>
  <w:style w:type="paragraph" w:styleId="Rodap">
    <w:name w:val="Footer"/>
    <w:basedOn w:val="Normal"/>
    <w:pPr>
      <w:tabs>
        <w:tab w:val="center" w:pos="4320" w:leader="none"/>
        <w:tab w:val="right" w:pos="8640" w:leader="none"/>
      </w:tabs>
    </w:pPr>
    <w:rPr/>
  </w:style>
  <w:style w:type="paragraph" w:styleId="Ttulododocument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Corpodetextorecuado">
    <w:name w:val="Body Text Indent"/>
    <w:basedOn w:val="Normal"/>
    <w:rsid w:val="00eb7d7d"/>
    <w:pPr>
      <w:ind w:left="4320" w:hanging="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qFormat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qFormat/>
    <w:rsid w:val="0049057e"/>
    <w:pPr/>
    <w:rPr>
      <w:rFonts w:ascii="Tahoma" w:hAnsi="Tahoma" w:cs="Tahoma"/>
      <w:sz w:val="16"/>
      <w:szCs w:val="16"/>
    </w:rPr>
  </w:style>
  <w:style w:type="paragraph" w:styleId="NoSpacing">
    <w:name w:val="No Spacing"/>
    <w:qFormat/>
    <w:rsid w:val="00c00092"/>
    <w:pPr>
      <w:widowControl/>
      <w:bidi w:val="0"/>
      <w:jc w:val="left"/>
    </w:pPr>
    <w:rPr>
      <w:rFonts w:ascii="Calibri" w:hAnsi="Calibri" w:eastAsia="Calibri" w:cs="Times New Roman"/>
      <w:color w:val="00000A"/>
      <w:kern w:val="0"/>
      <w:sz w:val="22"/>
      <w:szCs w:val="22"/>
      <w:lang w:val="pt-BR" w:eastAsia="en-US" w:bidi="ar-SA"/>
    </w:rPr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header" Target="header1.xml" Id="rId2" /><Relationship Type="http://schemas.openxmlformats.org/officeDocument/2006/relationships/fontTable" Target="fontTable.xml" Id="rId3" /><Relationship Type="http://schemas.openxmlformats.org/officeDocument/2006/relationships/settings" Target="settings.xml" Id="rId4" /><Relationship Type="http://schemas.openxmlformats.org/officeDocument/2006/relationships/theme" Target="theme/theme1.xml" Id="rId5" /><Relationship Type="http://schemas.openxmlformats.org/officeDocument/2006/relationships/image" Target="/word/media/15728823-0315-45a2-b1f2-f240790d1944.png" Id="R1c618eb7e8ba41f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15728823-0315-45a2-b1f2-f240790d1944.png" Id="R55b82d79c03c449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Application>LibreOffice/5.4.0.3$Windows_x86 LibreOffice_project/7556cbc6811c9d992f4064ab9287069087d7f62c</Application>
  <Pages>2</Pages>
  <Words>341</Words>
  <Characters>1786</Characters>
  <CharactersWithSpaces>2118</CharactersWithSpaces>
  <Paragraphs>17</Paragraphs>
  <Company>Organização não conhecida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2020-03-09T18:22:00Z</dcterms:created>
  <dc:creator>===</dc:creator>
  <dc:description/>
  <dc:language>pt-BR</dc:language>
  <cp:lastModifiedBy/>
  <cp:lastPrinted>2017-10-06T14:07:00Z</cp:lastPrinted>
  <dcterms:modified xsi:type="dcterms:W3CDTF">2020-09-25T13:42:17Z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Organização não conhecida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