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70" w:rsidRDefault="00D01971" w:rsidP="0076325C">
      <w:pPr>
        <w:pStyle w:val="Cabealh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0</wp:posOffset>
            </wp:positionV>
            <wp:extent cx="1031240" cy="1148080"/>
            <wp:effectExtent l="0" t="0" r="0" b="0"/>
            <wp:wrapSquare wrapText="bothSides"/>
            <wp:docPr id="3" name="Imagem 2" descr="brasa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brasa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4F5A" w:rsidRPr="005F4F5A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5.15pt;margin-top:8.9pt;width:420.7pt;height:73.95pt;z-index:25166028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" filled="f" strokecolor="white">
            <v:textbox style="mso-fit-shape-to-text:t">
              <w:txbxContent>
                <w:p w:rsidR="00AB6F10" w:rsidRDefault="00AB6F10" w:rsidP="00AB6F10">
                  <w:pPr>
                    <w:jc w:val="center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sz w:val="40"/>
                      <w:szCs w:val="40"/>
                    </w:rPr>
                    <w:t>Câmara Municipal de Santa Bárbara D´Oeste</w:t>
                  </w:r>
                </w:p>
                <w:p w:rsidR="00AB6F10" w:rsidRDefault="00AB6F10" w:rsidP="00AB6F10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“Palácio 15 de Junho”</w:t>
                  </w:r>
                </w:p>
              </w:txbxContent>
            </v:textbox>
          </v:shape>
        </w:pict>
      </w: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265CFE" w:rsidRDefault="00984750" w:rsidP="00265CF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proofErr w:type="gramStart"/>
      <w:r>
        <w:rPr>
          <w:rFonts w:ascii="Arial" w:hAnsi="Arial" w:cs="Arial"/>
        </w:rPr>
        <w:t xml:space="preserve"> </w:t>
      </w:r>
      <w:r w:rsidR="00265CFE">
        <w:rPr>
          <w:rFonts w:ascii="Arial" w:hAnsi="Arial" w:cs="Arial"/>
        </w:rPr>
        <w:t xml:space="preserve"> </w:t>
      </w:r>
      <w:proofErr w:type="gramEnd"/>
      <w:r w:rsidR="00265CFE">
        <w:rPr>
          <w:rFonts w:ascii="Arial" w:hAnsi="Arial" w:cs="Arial"/>
        </w:rPr>
        <w:t xml:space="preserve">Nº </w:t>
      </w:r>
      <w:r w:rsidR="00756C70">
        <w:rPr>
          <w:rFonts w:ascii="Arial" w:hAnsi="Arial" w:cs="Arial"/>
        </w:rPr>
        <w:t>XXXXXXXXX</w:t>
      </w:r>
    </w:p>
    <w:p w:rsidR="00265CFE" w:rsidRDefault="00265CFE" w:rsidP="00265CFE">
      <w:pPr>
        <w:pStyle w:val="Ttulo"/>
        <w:jc w:val="both"/>
        <w:rPr>
          <w:rFonts w:ascii="Arial" w:hAnsi="Arial" w:cs="Arial"/>
        </w:rPr>
      </w:pPr>
    </w:p>
    <w:p w:rsidR="00176E5B" w:rsidRDefault="00176E5B" w:rsidP="00176E5B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984750" w:rsidRPr="00984750" w:rsidRDefault="00984750" w:rsidP="00984750">
      <w:pPr>
        <w:ind w:left="4536"/>
        <w:jc w:val="both"/>
        <w:rPr>
          <w:rFonts w:ascii="Arial" w:hAnsi="Arial" w:cs="Arial"/>
          <w:sz w:val="24"/>
          <w:szCs w:val="24"/>
        </w:rPr>
      </w:pPr>
      <w:r w:rsidRPr="00984750">
        <w:rPr>
          <w:rFonts w:ascii="Arial" w:hAnsi="Arial" w:cs="Arial"/>
          <w:sz w:val="24"/>
          <w:szCs w:val="24"/>
        </w:rPr>
        <w:t>Indica ao Poder Executivo Municipal a</w:t>
      </w:r>
      <w:r>
        <w:rPr>
          <w:rFonts w:ascii="Arial" w:hAnsi="Arial" w:cs="Arial"/>
          <w:sz w:val="24"/>
          <w:szCs w:val="24"/>
        </w:rPr>
        <w:t xml:space="preserve"> </w:t>
      </w:r>
      <w:r w:rsidRPr="00984750">
        <w:rPr>
          <w:rFonts w:ascii="Arial" w:hAnsi="Arial" w:cs="Arial"/>
          <w:sz w:val="24"/>
          <w:szCs w:val="24"/>
        </w:rPr>
        <w:t>revitalização</w:t>
      </w:r>
      <w:r>
        <w:rPr>
          <w:rFonts w:ascii="Arial" w:hAnsi="Arial" w:cs="Arial"/>
          <w:sz w:val="24"/>
          <w:szCs w:val="24"/>
        </w:rPr>
        <w:t xml:space="preserve"> e a reforma urgente </w:t>
      </w:r>
      <w:r w:rsidRPr="0098475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Mini Campo de areia n</w:t>
      </w:r>
      <w:r w:rsidRPr="00984750">
        <w:rPr>
          <w:rFonts w:ascii="Arial" w:hAnsi="Arial" w:cs="Arial"/>
          <w:sz w:val="24"/>
          <w:szCs w:val="24"/>
        </w:rPr>
        <w:t>o Jardim Barão junto ao campo na Rua Santo Antônio da Posse, neste município.</w:t>
      </w:r>
    </w:p>
    <w:p w:rsidR="00984750" w:rsidRPr="00984750" w:rsidRDefault="00984750" w:rsidP="0098475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84750" w:rsidRDefault="00984750" w:rsidP="0098475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84750" w:rsidRDefault="00984750" w:rsidP="0098475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84750" w:rsidRDefault="00984750" w:rsidP="009847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84750" w:rsidRDefault="00984750" w:rsidP="009847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4750" w:rsidRDefault="00984750" w:rsidP="0098475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revitalização e reforma urgente do Mini Campo de areia localizado na </w:t>
      </w:r>
      <w:proofErr w:type="gramStart"/>
      <w:r>
        <w:rPr>
          <w:rFonts w:ascii="Arial" w:hAnsi="Arial" w:cs="Arial"/>
          <w:bCs/>
          <w:sz w:val="24"/>
          <w:szCs w:val="24"/>
        </w:rPr>
        <w:t>rua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Santo Antônio da Posse no Jardim Barão. </w:t>
      </w:r>
    </w:p>
    <w:p w:rsidR="00984750" w:rsidRDefault="00984750" w:rsidP="0098475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84750" w:rsidRDefault="00984750" w:rsidP="0098475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84750" w:rsidRDefault="00984750" w:rsidP="0098475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84750" w:rsidRDefault="00984750" w:rsidP="0098475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84750" w:rsidRDefault="00984750" w:rsidP="0098475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84750" w:rsidRDefault="00984750" w:rsidP="00984750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84750" w:rsidRDefault="00984750" w:rsidP="00984750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84750" w:rsidRDefault="00984750" w:rsidP="0098475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munícipes daquele bairro e visita “</w:t>
      </w:r>
      <w:r w:rsidRPr="00076509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constatamos que o mini campo de areia, está em péssimas condições, necessitando de reformas urgentes bem como a substituição da areia, solicitação essa, feita pelos moradores que todo</w:t>
      </w:r>
      <w:r w:rsidR="00000958">
        <w:rPr>
          <w:rFonts w:ascii="Arial" w:hAnsi="Arial" w:cs="Arial"/>
        </w:rPr>
        <w:t>s os dia 12 de outubro sempre ha</w:t>
      </w:r>
      <w:r>
        <w:rPr>
          <w:rFonts w:ascii="Arial" w:hAnsi="Arial" w:cs="Arial"/>
        </w:rPr>
        <w:t xml:space="preserve"> alguma atividade no local, e este ano, respeitando todo o protoco</w:t>
      </w:r>
      <w:r w:rsidR="00000958">
        <w:rPr>
          <w:rFonts w:ascii="Arial" w:hAnsi="Arial" w:cs="Arial"/>
        </w:rPr>
        <w:t>lo orientado pelo Ministério da Saúde,</w:t>
      </w:r>
      <w:proofErr w:type="gramStart"/>
      <w:r w:rsidR="00000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também os moradores estão programando algum evento, mais o local está impossibilitado para o uso, devido a</w:t>
      </w:r>
      <w:r w:rsidR="0000095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má</w:t>
      </w:r>
      <w:r w:rsidR="0000095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00958">
        <w:rPr>
          <w:rFonts w:ascii="Arial" w:hAnsi="Arial" w:cs="Arial"/>
        </w:rPr>
        <w:t xml:space="preserve">condições de </w:t>
      </w:r>
      <w:r>
        <w:rPr>
          <w:rFonts w:ascii="Arial" w:hAnsi="Arial" w:cs="Arial"/>
        </w:rPr>
        <w:t>conservação, colocando em risco às crianças e moradores que ali freqüentam.</w:t>
      </w:r>
    </w:p>
    <w:p w:rsidR="00984750" w:rsidRDefault="00984750" w:rsidP="0098475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84750" w:rsidRDefault="00984750" w:rsidP="0098475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84750" w:rsidRDefault="00984750" w:rsidP="00AB6F1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B6F10" w:rsidRPr="00A4569C" w:rsidRDefault="00AB6F10" w:rsidP="0050692D">
      <w:pPr>
        <w:jc w:val="both"/>
        <w:rPr>
          <w:rFonts w:ascii="Arial" w:hAnsi="Arial" w:cs="Arial"/>
          <w:sz w:val="24"/>
          <w:szCs w:val="24"/>
        </w:rPr>
      </w:pPr>
    </w:p>
    <w:p w:rsidR="00265CFE" w:rsidRPr="00A4569C" w:rsidRDefault="0050692D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A4569C">
        <w:rPr>
          <w:rFonts w:ascii="Arial" w:hAnsi="Arial" w:cs="Arial"/>
          <w:sz w:val="24"/>
          <w:szCs w:val="24"/>
        </w:rPr>
        <w:t>P</w:t>
      </w:r>
      <w:r w:rsidR="00984750">
        <w:rPr>
          <w:rFonts w:ascii="Arial" w:hAnsi="Arial" w:cs="Arial"/>
          <w:sz w:val="24"/>
          <w:szCs w:val="24"/>
        </w:rPr>
        <w:t>lenário “Dr. Tancredo Neves”, 18</w:t>
      </w:r>
      <w:r w:rsidR="00EC3B95" w:rsidRPr="00A4569C">
        <w:rPr>
          <w:rFonts w:ascii="Arial" w:hAnsi="Arial" w:cs="Arial"/>
          <w:sz w:val="24"/>
          <w:szCs w:val="24"/>
        </w:rPr>
        <w:t xml:space="preserve"> de </w:t>
      </w:r>
      <w:r w:rsidR="0076325C">
        <w:rPr>
          <w:rFonts w:ascii="Arial" w:hAnsi="Arial" w:cs="Arial"/>
          <w:sz w:val="24"/>
          <w:szCs w:val="24"/>
        </w:rPr>
        <w:t>Setembro</w:t>
      </w:r>
      <w:r w:rsidR="00265CFE" w:rsidRPr="00A4569C">
        <w:rPr>
          <w:rFonts w:ascii="Arial" w:hAnsi="Arial" w:cs="Arial"/>
          <w:sz w:val="24"/>
          <w:szCs w:val="24"/>
        </w:rPr>
        <w:t xml:space="preserve"> de 2020.</w:t>
      </w:r>
    </w:p>
    <w:p w:rsidR="00265CFE" w:rsidRPr="00A4569C" w:rsidRDefault="00265CFE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265CFE" w:rsidRPr="00A4569C" w:rsidRDefault="00265CFE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5D6551" w:rsidRPr="00A4569C" w:rsidRDefault="005D6551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265CFE" w:rsidRPr="00A4569C" w:rsidRDefault="00265CFE" w:rsidP="00265CF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4569C"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 w:rsidRPr="00A4569C">
        <w:rPr>
          <w:rFonts w:ascii="Arial" w:hAnsi="Arial" w:cs="Arial"/>
          <w:sz w:val="24"/>
          <w:szCs w:val="24"/>
        </w:rPr>
        <w:t>Monaro</w:t>
      </w:r>
      <w:proofErr w:type="spellEnd"/>
    </w:p>
    <w:p w:rsidR="00A24454" w:rsidRPr="00A4569C" w:rsidRDefault="00265CFE" w:rsidP="001404B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4569C">
        <w:rPr>
          <w:rFonts w:ascii="Arial" w:hAnsi="Arial" w:cs="Arial"/>
          <w:b/>
          <w:sz w:val="24"/>
          <w:szCs w:val="24"/>
        </w:rPr>
        <w:t xml:space="preserve">          Paulo </w:t>
      </w:r>
      <w:proofErr w:type="spellStart"/>
      <w:r w:rsidRPr="00A4569C">
        <w:rPr>
          <w:rFonts w:ascii="Arial" w:hAnsi="Arial" w:cs="Arial"/>
          <w:b/>
          <w:sz w:val="24"/>
          <w:szCs w:val="24"/>
        </w:rPr>
        <w:t>Monaro</w:t>
      </w:r>
      <w:proofErr w:type="spellEnd"/>
      <w:r w:rsidR="001404B6" w:rsidRPr="00A4569C">
        <w:rPr>
          <w:rFonts w:ascii="Arial" w:hAnsi="Arial" w:cs="Arial"/>
          <w:b/>
          <w:sz w:val="24"/>
          <w:szCs w:val="24"/>
        </w:rPr>
        <w:t>–</w:t>
      </w:r>
      <w:r w:rsidRPr="00A4569C">
        <w:rPr>
          <w:rFonts w:ascii="Arial" w:hAnsi="Arial" w:cs="Arial"/>
          <w:b/>
          <w:sz w:val="24"/>
          <w:szCs w:val="24"/>
        </w:rPr>
        <w:t xml:space="preserve"> Vereador</w:t>
      </w:r>
      <w:r w:rsidR="001404B6" w:rsidRPr="00A4569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89560" cy="255686"/>
            <wp:effectExtent l="0" t="0" r="0" b="0"/>
            <wp:docPr id="1" name="Imagem 1" descr="C:\Users\Geovani\Desktop\mdb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vani\Desktop\mdb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07" cy="27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4454" w:rsidRPr="00A4569C" w:rsidSect="007B7BEB">
      <w:pgSz w:w="11906" w:h="16838"/>
      <w:pgMar w:top="1417" w:right="1701" w:bottom="1417" w:left="1701" w:header="708" w:footer="708" w:gutter="0"/>
      <w:cols w:space="708"/>
      <w:docGrid w:linePitch="360"/>
      <w:headerReference w:type="default" r:id="R33bd50e0844b4a3c"/>
      <w:headerReference w:type="even" r:id="Rc5e5d3870f054739"/>
      <w:headerReference w:type="first" r:id="R6e2964e27cb841b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18ab4c9c9643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430"/>
    <w:rsid w:val="00000958"/>
    <w:rsid w:val="001230FD"/>
    <w:rsid w:val="001404B6"/>
    <w:rsid w:val="00154CE8"/>
    <w:rsid w:val="00176E5B"/>
    <w:rsid w:val="001C61A5"/>
    <w:rsid w:val="00233DD4"/>
    <w:rsid w:val="00265CFE"/>
    <w:rsid w:val="004621EB"/>
    <w:rsid w:val="00464927"/>
    <w:rsid w:val="004B1525"/>
    <w:rsid w:val="00500D57"/>
    <w:rsid w:val="00500ECB"/>
    <w:rsid w:val="0050692D"/>
    <w:rsid w:val="005D6551"/>
    <w:rsid w:val="005F4F5A"/>
    <w:rsid w:val="00606DBB"/>
    <w:rsid w:val="0074342A"/>
    <w:rsid w:val="00756C70"/>
    <w:rsid w:val="0076325C"/>
    <w:rsid w:val="007B7BEB"/>
    <w:rsid w:val="007F74A7"/>
    <w:rsid w:val="008A1ED0"/>
    <w:rsid w:val="0096383D"/>
    <w:rsid w:val="00984750"/>
    <w:rsid w:val="009E542F"/>
    <w:rsid w:val="00A05599"/>
    <w:rsid w:val="00A17861"/>
    <w:rsid w:val="00A24454"/>
    <w:rsid w:val="00A441B0"/>
    <w:rsid w:val="00A4569C"/>
    <w:rsid w:val="00AB6F10"/>
    <w:rsid w:val="00AF27FF"/>
    <w:rsid w:val="00D01971"/>
    <w:rsid w:val="00D939A2"/>
    <w:rsid w:val="00DE6430"/>
    <w:rsid w:val="00E460E9"/>
    <w:rsid w:val="00E97AE8"/>
    <w:rsid w:val="00EC3B95"/>
    <w:rsid w:val="00ED4EA0"/>
    <w:rsid w:val="00F00CE4"/>
    <w:rsid w:val="00FC1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AB6F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F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56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69C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984750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84750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image" Target="media/image1.jpeg" Id="rId4" /><Relationship Type="http://schemas.openxmlformats.org/officeDocument/2006/relationships/header" Target="/word/header1.xml" Id="R33bd50e0844b4a3c" /><Relationship Type="http://schemas.openxmlformats.org/officeDocument/2006/relationships/header" Target="/word/header2.xml" Id="Rc5e5d3870f054739" /><Relationship Type="http://schemas.openxmlformats.org/officeDocument/2006/relationships/header" Target="/word/header3.xml" Id="R6e2964e27cb841b6" /><Relationship Type="http://schemas.openxmlformats.org/officeDocument/2006/relationships/image" Target="/word/media/a27b8441-d8a5-44a1-8069-adf1a71d28fa.png" Id="R9f5aa15a382a4a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27b8441-d8a5-44a1-8069-adf1a71d28fa.png" Id="R0718ab4c9c9643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Geovani</dc:creator>
  <cp:lastModifiedBy>Paulo Monaro</cp:lastModifiedBy>
  <cp:revision>3</cp:revision>
  <dcterms:created xsi:type="dcterms:W3CDTF">2020-09-18T12:21:00Z</dcterms:created>
  <dcterms:modified xsi:type="dcterms:W3CDTF">2020-09-18T12:24:00Z</dcterms:modified>
</cp:coreProperties>
</file>