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D735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DADA9AA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4410314" w14:textId="5504BC22" w:rsidR="00CE67F9" w:rsidRDefault="00CE67F9" w:rsidP="003F7CC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</w:t>
      </w:r>
      <w:r w:rsidR="003F7CC2" w:rsidRPr="003F7CC2">
        <w:t xml:space="preserve"> </w:t>
      </w:r>
      <w:r w:rsidR="003F7CC2" w:rsidRPr="003F7CC2">
        <w:rPr>
          <w:rFonts w:ascii="Arial" w:hAnsi="Arial" w:cs="Arial"/>
          <w:sz w:val="24"/>
          <w:szCs w:val="24"/>
        </w:rPr>
        <w:t>manutenção</w:t>
      </w:r>
      <w:r w:rsidR="003F7CC2">
        <w:rPr>
          <w:rFonts w:ascii="Arial" w:hAnsi="Arial" w:cs="Arial"/>
          <w:sz w:val="24"/>
          <w:szCs w:val="24"/>
        </w:rPr>
        <w:t xml:space="preserve"> dos brinquedos</w:t>
      </w:r>
      <w:r w:rsidR="003F7CC2" w:rsidRPr="003F7CC2">
        <w:rPr>
          <w:rFonts w:ascii="Arial" w:hAnsi="Arial" w:cs="Arial"/>
          <w:sz w:val="24"/>
          <w:szCs w:val="24"/>
        </w:rPr>
        <w:t xml:space="preserve"> </w:t>
      </w:r>
      <w:r w:rsidR="003F7CC2">
        <w:rPr>
          <w:rFonts w:ascii="Arial" w:hAnsi="Arial" w:cs="Arial"/>
          <w:sz w:val="24"/>
          <w:szCs w:val="24"/>
        </w:rPr>
        <w:t>do Parquinho</w:t>
      </w:r>
      <w:r w:rsidR="003F7CC2" w:rsidRPr="003F7CC2">
        <w:rPr>
          <w:rFonts w:ascii="Arial" w:hAnsi="Arial" w:cs="Arial"/>
          <w:sz w:val="24"/>
          <w:szCs w:val="24"/>
        </w:rPr>
        <w:t xml:space="preserve"> localizado na Rua Panamá ao lado da quadra de futebol de salão no bairro</w:t>
      </w:r>
      <w:r w:rsidR="003F7CC2">
        <w:rPr>
          <w:rFonts w:ascii="Arial" w:hAnsi="Arial" w:cs="Arial"/>
          <w:sz w:val="24"/>
          <w:szCs w:val="24"/>
        </w:rPr>
        <w:t xml:space="preserve"> de Vila</w:t>
      </w:r>
      <w:r w:rsidR="003F7CC2" w:rsidRPr="003F7CC2">
        <w:rPr>
          <w:rFonts w:ascii="Arial" w:hAnsi="Arial" w:cs="Arial"/>
          <w:sz w:val="24"/>
          <w:szCs w:val="24"/>
        </w:rPr>
        <w:t xml:space="preserve"> Sartori</w:t>
      </w:r>
      <w:r w:rsidR="003F7CC2">
        <w:rPr>
          <w:rFonts w:ascii="Arial" w:hAnsi="Arial" w:cs="Arial"/>
          <w:sz w:val="24"/>
          <w:szCs w:val="24"/>
        </w:rPr>
        <w:t xml:space="preserve">. </w:t>
      </w:r>
    </w:p>
    <w:p w14:paraId="49100559" w14:textId="77777777" w:rsidR="003F7CC2" w:rsidRDefault="003F7CC2" w:rsidP="003F7CC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D1FF8F3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9E3E38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C5D02C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4C81109" w14:textId="24E24BD8" w:rsidR="003F7CC2" w:rsidRPr="003F7CC2" w:rsidRDefault="003F7CC2" w:rsidP="003F7C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>proceda</w:t>
      </w:r>
      <w:r w:rsidRPr="003F7CC2">
        <w:t xml:space="preserve"> </w:t>
      </w:r>
      <w:r w:rsidRPr="003F7CC2">
        <w:rPr>
          <w:rFonts w:ascii="Arial" w:hAnsi="Arial" w:cs="Arial"/>
          <w:sz w:val="24"/>
          <w:szCs w:val="24"/>
        </w:rPr>
        <w:t>manutenção</w:t>
      </w:r>
      <w:r>
        <w:rPr>
          <w:rFonts w:ascii="Arial" w:hAnsi="Arial" w:cs="Arial"/>
          <w:sz w:val="24"/>
          <w:szCs w:val="24"/>
        </w:rPr>
        <w:t xml:space="preserve"> dos brinquedos do Parquinho</w:t>
      </w:r>
      <w:r w:rsidRPr="003F7CC2">
        <w:rPr>
          <w:rFonts w:ascii="Arial" w:hAnsi="Arial" w:cs="Arial"/>
          <w:sz w:val="24"/>
          <w:szCs w:val="24"/>
        </w:rPr>
        <w:t xml:space="preserve"> localizado na Rua Panamá ao lado da quadra de futebol de salão no bairro</w:t>
      </w:r>
      <w:r w:rsidR="00AB5826">
        <w:rPr>
          <w:rFonts w:ascii="Arial" w:hAnsi="Arial" w:cs="Arial"/>
          <w:sz w:val="24"/>
          <w:szCs w:val="24"/>
        </w:rPr>
        <w:t xml:space="preserve"> de Vila</w:t>
      </w:r>
      <w:r w:rsidRPr="003F7CC2">
        <w:rPr>
          <w:rFonts w:ascii="Arial" w:hAnsi="Arial" w:cs="Arial"/>
          <w:sz w:val="24"/>
          <w:szCs w:val="24"/>
        </w:rPr>
        <w:t xml:space="preserve"> Sartori, neste município.</w:t>
      </w:r>
    </w:p>
    <w:p w14:paraId="78057747" w14:textId="77777777" w:rsidR="00CE67F9" w:rsidRDefault="00CE67F9" w:rsidP="003F7CC2">
      <w:pPr>
        <w:rPr>
          <w:rFonts w:ascii="Arial" w:hAnsi="Arial" w:cs="Arial"/>
          <w:b/>
          <w:sz w:val="24"/>
          <w:szCs w:val="24"/>
        </w:rPr>
      </w:pPr>
    </w:p>
    <w:p w14:paraId="04BDE8F7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049EFD1D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6260E98C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3AEC798D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7CFD3B0" w14:textId="04B2FB2D" w:rsidR="00CE67F9" w:rsidRDefault="002640C9" w:rsidP="00A9068A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640C9">
        <w:rPr>
          <w:rFonts w:ascii="Arial" w:hAnsi="Arial" w:cs="Arial"/>
          <w:sz w:val="24"/>
          <w:szCs w:val="24"/>
        </w:rPr>
        <w:t xml:space="preserve">Conforme visita realizada “in loco”, este vereador </w:t>
      </w:r>
      <w:r>
        <w:rPr>
          <w:rFonts w:ascii="Arial" w:hAnsi="Arial" w:cs="Arial"/>
          <w:sz w:val="24"/>
          <w:szCs w:val="24"/>
        </w:rPr>
        <w:t>em reunião com</w:t>
      </w:r>
      <w:r w:rsidRPr="002640C9">
        <w:rPr>
          <w:rFonts w:ascii="Arial" w:hAnsi="Arial" w:cs="Arial"/>
          <w:sz w:val="24"/>
          <w:szCs w:val="24"/>
        </w:rPr>
        <w:t xml:space="preserve"> </w:t>
      </w:r>
      <w:r w:rsidR="00E04A0A">
        <w:rPr>
          <w:rFonts w:ascii="Arial" w:hAnsi="Arial" w:cs="Arial"/>
          <w:sz w:val="24"/>
          <w:szCs w:val="24"/>
        </w:rPr>
        <w:t xml:space="preserve"> </w:t>
      </w:r>
      <w:r w:rsidR="00EF5C7B">
        <w:rPr>
          <w:rFonts w:ascii="Arial" w:hAnsi="Arial" w:cs="Arial"/>
          <w:sz w:val="24"/>
          <w:szCs w:val="24"/>
        </w:rPr>
        <w:t xml:space="preserve"> moradores</w:t>
      </w:r>
      <w:r w:rsidR="00E04A0A">
        <w:rPr>
          <w:rFonts w:ascii="Arial" w:hAnsi="Arial" w:cs="Arial"/>
          <w:sz w:val="24"/>
          <w:szCs w:val="24"/>
        </w:rPr>
        <w:t xml:space="preserve"> e por frequentadores</w:t>
      </w:r>
      <w:r w:rsidR="002621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262173">
        <w:rPr>
          <w:rFonts w:ascii="Arial" w:hAnsi="Arial" w:cs="Arial"/>
          <w:sz w:val="24"/>
          <w:szCs w:val="24"/>
        </w:rPr>
        <w:t>local</w:t>
      </w:r>
      <w:r w:rsidR="00326F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supracitado pode constatar que o os brinquedos e o local estão precisando passar por manutenção, uma área de lazer </w:t>
      </w:r>
      <w:r w:rsidR="00AB5826">
        <w:rPr>
          <w:rFonts w:ascii="Arial" w:hAnsi="Arial" w:cs="Arial"/>
          <w:sz w:val="24"/>
          <w:szCs w:val="24"/>
        </w:rPr>
        <w:t>que os</w:t>
      </w:r>
      <w:r>
        <w:rPr>
          <w:rFonts w:ascii="Arial" w:hAnsi="Arial" w:cs="Arial"/>
          <w:sz w:val="24"/>
          <w:szCs w:val="24"/>
        </w:rPr>
        <w:t xml:space="preserve"> moradores</w:t>
      </w:r>
      <w:r w:rsidR="00AB5826">
        <w:rPr>
          <w:rFonts w:ascii="Arial" w:hAnsi="Arial" w:cs="Arial"/>
          <w:sz w:val="24"/>
          <w:szCs w:val="24"/>
        </w:rPr>
        <w:t xml:space="preserve"> do referido local,</w:t>
      </w:r>
      <w:r>
        <w:rPr>
          <w:rFonts w:ascii="Arial" w:hAnsi="Arial" w:cs="Arial"/>
          <w:sz w:val="24"/>
          <w:szCs w:val="24"/>
        </w:rPr>
        <w:t xml:space="preserve"> pedem atenção para que seja reformada.</w:t>
      </w:r>
      <w:r w:rsidR="00A9068A">
        <w:rPr>
          <w:rFonts w:ascii="Arial" w:hAnsi="Arial" w:cs="Arial"/>
          <w:sz w:val="24"/>
          <w:szCs w:val="24"/>
        </w:rPr>
        <w:t xml:space="preserve"> </w:t>
      </w:r>
    </w:p>
    <w:p w14:paraId="6C9AEFF3" w14:textId="77777777" w:rsidR="00A9068A" w:rsidRDefault="00A9068A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2AF90019" w14:textId="67F2E729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04A0A">
        <w:rPr>
          <w:rFonts w:ascii="Arial" w:hAnsi="Arial" w:cs="Arial"/>
          <w:sz w:val="24"/>
          <w:szCs w:val="24"/>
        </w:rPr>
        <w:t>en</w:t>
      </w:r>
      <w:r w:rsidR="00CF42F8">
        <w:rPr>
          <w:rFonts w:ascii="Arial" w:hAnsi="Arial" w:cs="Arial"/>
          <w:sz w:val="24"/>
          <w:szCs w:val="24"/>
        </w:rPr>
        <w:t xml:space="preserve">ário “Dr. Tancredo Neves”, em </w:t>
      </w:r>
      <w:r w:rsidR="002640C9">
        <w:rPr>
          <w:rFonts w:ascii="Arial" w:hAnsi="Arial" w:cs="Arial"/>
          <w:sz w:val="24"/>
          <w:szCs w:val="24"/>
        </w:rPr>
        <w:t>17</w:t>
      </w:r>
      <w:r w:rsidR="00CF42F8">
        <w:rPr>
          <w:rFonts w:ascii="Arial" w:hAnsi="Arial" w:cs="Arial"/>
          <w:sz w:val="24"/>
          <w:szCs w:val="24"/>
        </w:rPr>
        <w:t xml:space="preserve"> de</w:t>
      </w:r>
      <w:r w:rsidR="002640C9">
        <w:rPr>
          <w:rFonts w:ascii="Arial" w:hAnsi="Arial" w:cs="Arial"/>
          <w:sz w:val="24"/>
          <w:szCs w:val="24"/>
        </w:rPr>
        <w:t xml:space="preserve"> setembro</w:t>
      </w:r>
      <w:r w:rsidR="00A46D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2640C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2D858DE8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7A1DA6A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17450C3F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4EF38A8D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4A1E327C" w14:textId="77777777" w:rsidR="00A9068A" w:rsidRDefault="00A9068A" w:rsidP="003876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70172FDE" w14:textId="0EF4383D" w:rsidR="0038762A" w:rsidRPr="0038762A" w:rsidRDefault="0038762A" w:rsidP="003876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762A">
        <w:rPr>
          <w:rFonts w:ascii="Arial" w:hAnsi="Arial" w:cs="Arial"/>
          <w:b/>
          <w:sz w:val="24"/>
          <w:szCs w:val="24"/>
        </w:rPr>
        <w:t>CLÁUDIO PERESSIM</w:t>
      </w:r>
    </w:p>
    <w:p w14:paraId="44944006" w14:textId="77777777" w:rsidR="0038762A" w:rsidRPr="0038762A" w:rsidRDefault="0038762A" w:rsidP="003876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762A">
        <w:rPr>
          <w:rFonts w:ascii="Arial" w:hAnsi="Arial" w:cs="Arial"/>
          <w:b/>
          <w:sz w:val="24"/>
          <w:szCs w:val="24"/>
        </w:rPr>
        <w:t>Vereador – Vice Presidente</w:t>
      </w:r>
    </w:p>
    <w:p w14:paraId="06690112" w14:textId="77777777" w:rsidR="0038762A" w:rsidRPr="0038762A" w:rsidRDefault="0038762A" w:rsidP="003876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762A">
        <w:rPr>
          <w:rFonts w:ascii="Arial" w:hAnsi="Arial" w:cs="Arial"/>
          <w:b/>
          <w:sz w:val="24"/>
          <w:szCs w:val="24"/>
        </w:rPr>
        <w:t xml:space="preserve"> </w:t>
      </w:r>
      <w:r w:rsidRPr="0038762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2FB1CF1" wp14:editId="26924E67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ACFAE" w14:textId="77777777"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7DE0C46" w14:textId="77777777"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C898689" w14:textId="77777777" w:rsidR="00C9023D" w:rsidRPr="00C9023D" w:rsidRDefault="00C9023D" w:rsidP="00C9023D">
      <w:pPr>
        <w:rPr>
          <w:rFonts w:ascii="Arial" w:hAnsi="Arial" w:cs="Arial"/>
          <w:sz w:val="24"/>
          <w:szCs w:val="24"/>
        </w:rPr>
      </w:pPr>
    </w:p>
    <w:sectPr w:rsidR="00C9023D" w:rsidRPr="00C9023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030F7" w14:textId="77777777" w:rsidR="0041583C" w:rsidRDefault="0041583C">
      <w:r>
        <w:separator/>
      </w:r>
    </w:p>
  </w:endnote>
  <w:endnote w:type="continuationSeparator" w:id="0">
    <w:p w14:paraId="2F2F611C" w14:textId="77777777" w:rsidR="0041583C" w:rsidRDefault="0041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10DDB" w14:textId="77777777" w:rsidR="0041583C" w:rsidRDefault="0041583C">
      <w:r>
        <w:separator/>
      </w:r>
    </w:p>
  </w:footnote>
  <w:footnote w:type="continuationSeparator" w:id="0">
    <w:p w14:paraId="2F05B955" w14:textId="77777777" w:rsidR="0041583C" w:rsidRDefault="0041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C1577" w14:textId="77777777" w:rsidR="000E5F4A" w:rsidRDefault="000E5F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A756C6" wp14:editId="06B8A9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AE1E0F" w14:textId="77777777" w:rsidR="000E5F4A" w:rsidRPr="00AE702A" w:rsidRDefault="000E5F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8C40ECD" w14:textId="77777777" w:rsidR="000E5F4A" w:rsidRPr="00D26CB3" w:rsidRDefault="000E5F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A756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EAE1E0F" w14:textId="77777777" w:rsidR="000E5F4A" w:rsidRPr="00AE702A" w:rsidRDefault="000E5F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8C40ECD" w14:textId="77777777" w:rsidR="000E5F4A" w:rsidRPr="00D26CB3" w:rsidRDefault="000E5F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8FC68" wp14:editId="26380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0573F59" w14:textId="77777777" w:rsidR="000E5F4A" w:rsidRDefault="000E5F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45CC88" wp14:editId="67C45DB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38FC68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00573F59" w14:textId="77777777" w:rsidR="000E5F4A" w:rsidRDefault="000E5F4A">
                    <w:r>
                      <w:rPr>
                        <w:noProof/>
                      </w:rPr>
                      <w:drawing>
                        <wp:inline distT="0" distB="0" distL="0" distR="0" wp14:anchorId="4345CC88" wp14:editId="67C45DB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3b2a59efe74a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4163"/>
    <w:rsid w:val="000964F0"/>
    <w:rsid w:val="000B4A61"/>
    <w:rsid w:val="000D567C"/>
    <w:rsid w:val="000E5F4A"/>
    <w:rsid w:val="001B478A"/>
    <w:rsid w:val="001D1394"/>
    <w:rsid w:val="00222946"/>
    <w:rsid w:val="00260DAF"/>
    <w:rsid w:val="00262173"/>
    <w:rsid w:val="002640C9"/>
    <w:rsid w:val="0029626E"/>
    <w:rsid w:val="002C65B9"/>
    <w:rsid w:val="002F502F"/>
    <w:rsid w:val="00326F06"/>
    <w:rsid w:val="0033648A"/>
    <w:rsid w:val="00373483"/>
    <w:rsid w:val="00384678"/>
    <w:rsid w:val="0038762A"/>
    <w:rsid w:val="003D3AA8"/>
    <w:rsid w:val="003F113B"/>
    <w:rsid w:val="003F7CC2"/>
    <w:rsid w:val="0041583C"/>
    <w:rsid w:val="00442187"/>
    <w:rsid w:val="00454EAC"/>
    <w:rsid w:val="0049057E"/>
    <w:rsid w:val="004B57DB"/>
    <w:rsid w:val="004C67DE"/>
    <w:rsid w:val="004D47A6"/>
    <w:rsid w:val="004E1CDD"/>
    <w:rsid w:val="00502D3B"/>
    <w:rsid w:val="00705ABB"/>
    <w:rsid w:val="00795881"/>
    <w:rsid w:val="00802B7E"/>
    <w:rsid w:val="00930C73"/>
    <w:rsid w:val="00952C05"/>
    <w:rsid w:val="009819DD"/>
    <w:rsid w:val="00994805"/>
    <w:rsid w:val="009F196D"/>
    <w:rsid w:val="00A34C0C"/>
    <w:rsid w:val="00A35AE9"/>
    <w:rsid w:val="00A46D9B"/>
    <w:rsid w:val="00A71CAF"/>
    <w:rsid w:val="00A9035B"/>
    <w:rsid w:val="00A9068A"/>
    <w:rsid w:val="00AB5826"/>
    <w:rsid w:val="00AE2B1A"/>
    <w:rsid w:val="00AE702A"/>
    <w:rsid w:val="00B45E68"/>
    <w:rsid w:val="00C9023D"/>
    <w:rsid w:val="00CB640A"/>
    <w:rsid w:val="00CD613B"/>
    <w:rsid w:val="00CE67F9"/>
    <w:rsid w:val="00CE75AA"/>
    <w:rsid w:val="00CF42F8"/>
    <w:rsid w:val="00CF7F49"/>
    <w:rsid w:val="00D04E2E"/>
    <w:rsid w:val="00D255CA"/>
    <w:rsid w:val="00D26CB3"/>
    <w:rsid w:val="00D30C2F"/>
    <w:rsid w:val="00D85050"/>
    <w:rsid w:val="00DD4503"/>
    <w:rsid w:val="00DE0496"/>
    <w:rsid w:val="00DE0AD3"/>
    <w:rsid w:val="00E04A0A"/>
    <w:rsid w:val="00E611FB"/>
    <w:rsid w:val="00E903BB"/>
    <w:rsid w:val="00EB7D7D"/>
    <w:rsid w:val="00EE7983"/>
    <w:rsid w:val="00EF5C7B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F22F0"/>
  <w15:docId w15:val="{1CB65E25-F24B-4626-A191-FEAA12DF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05416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054163"/>
  </w:style>
  <w:style w:type="character" w:customStyle="1" w:styleId="TextodecomentrioChar">
    <w:name w:val="Texto de comentário Char"/>
    <w:basedOn w:val="Fontepargpadro"/>
    <w:link w:val="Textodecomentrio"/>
    <w:semiHidden/>
    <w:rsid w:val="00054163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541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54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368943-6945-443c-aefc-e4f28e872d0b.png" Id="R3436ce5ba02d4f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368943-6945-443c-aefc-e4f28e872d0b.png" Id="Rc13b2a59efe74a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1321-FF2D-4274-93D5-3B1162A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8</cp:revision>
  <cp:lastPrinted>2013-01-24T12:50:00Z</cp:lastPrinted>
  <dcterms:created xsi:type="dcterms:W3CDTF">2020-09-17T13:53:00Z</dcterms:created>
  <dcterms:modified xsi:type="dcterms:W3CDTF">2020-09-17T14:19:00Z</dcterms:modified>
</cp:coreProperties>
</file>