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MOÇÃO Nº </w:t>
      </w:r>
      <w:r>
        <w:rPr>
          <w:rFonts w:cs="Arial" w:ascii="Arial" w:hAnsi="Arial"/>
          <w:sz w:val="24"/>
          <w:szCs w:val="24"/>
        </w:rPr>
        <w:t>384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sz w:val="24"/>
          <w:szCs w:val="24"/>
        </w:rPr>
        <w:t>2020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536" w:hanging="0"/>
        <w:jc w:val="both"/>
        <w:rPr/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 xml:space="preserve">Manifesta apelo à Polícia Militar, e à Guarda </w:t>
      </w:r>
      <w:r>
        <w:rPr>
          <w:rFonts w:cs="Arial" w:ascii="Arial" w:hAnsi="Arial"/>
          <w:sz w:val="24"/>
          <w:szCs w:val="24"/>
        </w:rPr>
        <w:t xml:space="preserve">Civil </w:t>
      </w:r>
      <w:r>
        <w:rPr>
          <w:rFonts w:cs="Arial" w:ascii="Arial" w:hAnsi="Arial"/>
          <w:sz w:val="24"/>
          <w:szCs w:val="24"/>
        </w:rPr>
        <w:t xml:space="preserve">Municipal, para que intensifiquem a ronda policial preventiva, no loteamento Jardim Aranha Oliveira e bairros adjacentes, situado nesta urbe;”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Senhor Presidente,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Spacing"/>
        <w:ind w:firstLine="1134"/>
        <w:jc w:val="both"/>
        <w:rPr/>
      </w:pPr>
      <w:r>
        <w:rPr>
          <w:rFonts w:cs="Arial" w:ascii="Arial" w:hAnsi="Arial"/>
          <w:b/>
          <w:sz w:val="24"/>
          <w:szCs w:val="24"/>
        </w:rPr>
        <w:t>CONSIDERANDO</w:t>
      </w:r>
      <w:r>
        <w:rPr>
          <w:rFonts w:cs="Arial" w:ascii="Arial" w:hAnsi="Arial"/>
          <w:sz w:val="24"/>
          <w:szCs w:val="24"/>
        </w:rPr>
        <w:t xml:space="preserve"> que, o loteamento Jardim Aranha Oliveira com existência recente, e por esta condição, mais perceptível a condutas ilícitas, ponderando ainda, relatos de munícipes futuros moradores do referido bairro, que procuraram este vereador através de mensagem por aplicativo, bem como ofício enviado por e-mail na data de 17/09/2020, solicitando patrulhamento noturno da Polícia Militar e da Guarda </w:t>
      </w:r>
      <w:r>
        <w:rPr>
          <w:rFonts w:cs="Arial" w:ascii="Arial" w:hAnsi="Arial"/>
          <w:sz w:val="24"/>
          <w:szCs w:val="24"/>
        </w:rPr>
        <w:t xml:space="preserve">Civil </w:t>
      </w:r>
      <w:r>
        <w:rPr>
          <w:rFonts w:cs="Arial" w:ascii="Arial" w:hAnsi="Arial"/>
          <w:sz w:val="24"/>
          <w:szCs w:val="24"/>
        </w:rPr>
        <w:t>Municipal;</w:t>
      </w:r>
    </w:p>
    <w:p>
      <w:pPr>
        <w:pStyle w:val="NoSpacing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1134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sz w:val="24"/>
          <w:szCs w:val="24"/>
        </w:rPr>
        <w:t>que, muitos proprietários de terrenos estão iniciando suas obras e muitos dos materiais, como ferramentas e cabos ficam nos locais armazenadas em containers, porém nos últimos dias tiveram arrombamentos destes containers causando grandes prejuízos aos proprietários, dos quais já foram realizados boletins de ocorrência;</w:t>
      </w:r>
    </w:p>
    <w:p>
      <w:pPr>
        <w:pStyle w:val="NoSpacing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1134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sz w:val="24"/>
          <w:szCs w:val="24"/>
        </w:rPr>
        <w:t>que, segundos informações passadas não há roteiro de ronda neste bairro e com a ausência de visualização de policiamento, gera nos proprietários insegurança e apreensão, e aos malfeitores encorajamento e ousadia;</w:t>
      </w:r>
    </w:p>
    <w:p>
      <w:pPr>
        <w:pStyle w:val="NoSpacing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1134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CONSIDERANDO </w:t>
      </w:r>
      <w:r>
        <w:rPr>
          <w:rFonts w:cs="Arial" w:ascii="Arial" w:hAnsi="Arial"/>
          <w:b w:val="false"/>
          <w:bCs w:val="false"/>
          <w:sz w:val="24"/>
          <w:szCs w:val="24"/>
        </w:rPr>
        <w:t>ainda que, os futuros moradores do Bairro Jardim Aranha Oliveira esperam ter sua solicitação atendida e que possam ter mais segurança e não serem surpreendidos no dia seguinte com furtos de equipamentos;</w:t>
      </w:r>
    </w:p>
    <w:p>
      <w:pPr>
        <w:pStyle w:val="NoSpacing"/>
        <w:ind w:firstLine="1134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cs="Arial" w:ascii="Arial" w:hAnsi="Arial"/>
          <w:b/>
          <w:sz w:val="24"/>
          <w:szCs w:val="24"/>
        </w:rPr>
        <w:t>CÂMARA MUNICIPAL DE SANTA BÁRBARA D’OESTE, ESTADO DE SÃO PAULO</w:t>
      </w:r>
      <w:r>
        <w:rPr>
          <w:rFonts w:cs="Arial" w:ascii="Arial" w:hAnsi="Arial"/>
          <w:sz w:val="24"/>
          <w:szCs w:val="24"/>
        </w:rPr>
        <w:t xml:space="preserve">, apela a </w:t>
      </w:r>
      <w:r>
        <w:rPr>
          <w:rFonts w:cs="Arial" w:ascii="Arial" w:hAnsi="Arial"/>
          <w:sz w:val="24"/>
          <w:szCs w:val="24"/>
        </w:rPr>
        <w:t>Polícia</w:t>
      </w:r>
      <w:r>
        <w:rPr>
          <w:rFonts w:cs="Arial" w:ascii="Arial" w:hAnsi="Arial"/>
          <w:sz w:val="24"/>
          <w:szCs w:val="24"/>
        </w:rPr>
        <w:t xml:space="preserve"> Militar e à Guarda </w:t>
      </w:r>
      <w:r>
        <w:rPr>
          <w:rFonts w:cs="Arial" w:ascii="Arial" w:hAnsi="Arial"/>
          <w:sz w:val="24"/>
          <w:szCs w:val="24"/>
        </w:rPr>
        <w:t xml:space="preserve">Civil </w:t>
      </w:r>
      <w:r>
        <w:rPr>
          <w:rFonts w:cs="Arial" w:ascii="Arial" w:hAnsi="Arial"/>
          <w:sz w:val="24"/>
          <w:szCs w:val="24"/>
        </w:rPr>
        <w:t xml:space="preserve">Municipal, para que seja realizado patrulhamento noturno no bairro Jardim Aranha Oliveira e bairros adjacentes, situado nesta urbe, com o objetivo de inibir furtos, roubos e atos ilícitos. </w:t>
      </w:r>
    </w:p>
    <w:p>
      <w:pPr>
        <w:pStyle w:val="NoSpacing"/>
        <w:tabs>
          <w:tab w:val="left" w:pos="3315" w:leader="none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tabs>
          <w:tab w:val="left" w:pos="3315" w:leader="none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tabs>
          <w:tab w:val="left" w:pos="3315" w:leader="none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Plenário “Dr. Tancredo Neves”, 17 de Setembro de 2.020.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4"/>
          <w:szCs w:val="24"/>
        </w:rPr>
        <w:t>-vereador-</w:t>
      </w:r>
    </w:p>
    <w:sectPr>
      <w:headerReference w:type="default" r:id="rId2"/>
      <w:type w:val="nextPage"/>
      <w:pgSz w:w="11906" w:h="16838"/>
      <w:pgMar w:left="1701" w:right="1701" w:header="567" w:top="2552" w:footer="0" w:bottom="198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6C9A4047">
              <wp:simplePos x="0" y="0"/>
              <wp:positionH relativeFrom="column">
                <wp:posOffset>424180</wp:posOffset>
              </wp:positionH>
              <wp:positionV relativeFrom="paragraph">
                <wp:posOffset>399415</wp:posOffset>
              </wp:positionV>
              <wp:extent cx="5345430" cy="708660"/>
              <wp:effectExtent l="0" t="0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4920" cy="70812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color w:val="00000A"/>
                              <w:sz w:val="32"/>
                              <w:szCs w:val="32"/>
                            </w:rPr>
                            <w:t>Palácio 15 de Junho”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stroked="t" style="position:absolute;margin-left:33.4pt;margin-top:31.45pt;width:420.8pt;height:55.7pt" wp14:anchorId="6C9A4047">
              <w10:wrap type="square"/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“</w:t>
                    </w:r>
                    <w:r>
                      <w:rPr>
                        <w:rFonts w:cs="Arial" w:ascii="Arial" w:hAnsi="Arial"/>
                        <w:color w:val="00000A"/>
                        <w:sz w:val="32"/>
                        <w:szCs w:val="32"/>
                      </w:rPr>
                      <w:t>Palácio 15 de Junho”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 wp14:anchorId="5BC79A6A">
              <wp:simplePos x="0" y="0"/>
              <wp:positionH relativeFrom="column">
                <wp:posOffset>-762635</wp:posOffset>
              </wp:positionH>
              <wp:positionV relativeFrom="paragraph">
                <wp:posOffset>2540</wp:posOffset>
              </wp:positionV>
              <wp:extent cx="2149475" cy="1804035"/>
              <wp:effectExtent l="0" t="0" r="0" b="0"/>
              <wp:wrapNone/>
              <wp:docPr id="3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8840" cy="18032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4" stroked="t" style="position:absolute;margin-left:-60.05pt;margin-top:0.2pt;width:169.15pt;height:141.95pt" wp14:anchorId="5BC79A6A">
              <w10:wrap type="none"/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429fb5184a49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Cabealho"/>
    <w:qFormat/>
    <w:rsid w:val="00c00092"/>
    <w:rPr/>
  </w:style>
  <w:style w:type="character" w:styleId="TtuloChar" w:customStyle="1">
    <w:name w:val="Título Char"/>
    <w:link w:val="Ttulo"/>
    <w:qFormat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tulododocument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recuado">
    <w:name w:val="Body Text Indent"/>
    <w:basedOn w:val="Normal"/>
    <w:rsid w:val="00eb7d7d"/>
    <w:pPr>
      <w:ind w:left="4320" w:hanging="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qFormat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qFormat/>
    <w:rsid w:val="0049057e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00092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image" Target="/word/media/c45df775-7594-4219-9180-fd2b3a78509f.png" Id="R8765b8fa65fd46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5df775-7594-4219-9180-fd2b3a78509f.png" Id="Rcd429fb5184a49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LibreOffice/5.4.0.3$Windows_x86 LibreOffice_project/7556cbc6811c9d992f4064ab9287069087d7f62c</Application>
  <Pages>2</Pages>
  <Words>296</Words>
  <Characters>1726</Characters>
  <CharactersWithSpaces>2011</CharactersWithSpaces>
  <Paragraphs>17</Paragraphs>
  <Company>Organização não conhecida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2020-03-09T18:22:00Z</dcterms:created>
  <dc:creator>===</dc:creator>
  <dc:description/>
  <dc:language>pt-BR</dc:language>
  <cp:lastModifiedBy/>
  <cp:lastPrinted>2017-10-06T14:07:00Z</cp:lastPrinted>
  <dcterms:modified xsi:type="dcterms:W3CDTF">2020-09-18T13:49:36Z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