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D27E92">
        <w:rPr>
          <w:rFonts w:ascii="Arial" w:hAnsi="Arial" w:cs="Arial"/>
          <w:sz w:val="24"/>
          <w:szCs w:val="24"/>
        </w:rPr>
        <w:t xml:space="preserve"> Rua </w:t>
      </w:r>
      <w:r w:rsidR="00085FB3">
        <w:rPr>
          <w:rFonts w:ascii="Arial" w:hAnsi="Arial" w:cs="Arial"/>
          <w:sz w:val="24"/>
          <w:szCs w:val="24"/>
        </w:rPr>
        <w:t>Orlando Bragalha defronte o nº 742 no Vale das Cigarras</w:t>
      </w:r>
      <w:r w:rsidR="002000F4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003B" w:rsidRDefault="00A35AE9" w:rsidP="0050003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50003B">
        <w:rPr>
          <w:rFonts w:ascii="Arial" w:hAnsi="Arial" w:cs="Arial"/>
          <w:sz w:val="24"/>
          <w:szCs w:val="24"/>
        </w:rPr>
        <w:t xml:space="preserve">na </w:t>
      </w:r>
      <w:r w:rsidR="00D27E92">
        <w:rPr>
          <w:rFonts w:ascii="Arial" w:hAnsi="Arial" w:cs="Arial"/>
          <w:sz w:val="24"/>
          <w:szCs w:val="24"/>
        </w:rPr>
        <w:t xml:space="preserve">Rua </w:t>
      </w:r>
      <w:r w:rsidR="00085FB3">
        <w:rPr>
          <w:rFonts w:ascii="Arial" w:hAnsi="Arial" w:cs="Arial"/>
          <w:sz w:val="24"/>
          <w:szCs w:val="24"/>
        </w:rPr>
        <w:t>Orlando Bragalha defronte o nº 742 no Vale das Cigarras</w:t>
      </w:r>
      <w:r w:rsidR="0050003B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01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daf5a9848143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52984b-4f3a-4807-ae4f-5a48a7e604c5.png" Id="R535743437cc841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52984b-4f3a-4807-ae4f-5a48a7e604c5.png" Id="R81daf5a9848143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F9B9D-B527-4B6F-8811-0F2ACAA9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107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514</cp:revision>
  <cp:lastPrinted>2014-10-17T18:19:00Z</cp:lastPrinted>
  <dcterms:created xsi:type="dcterms:W3CDTF">2014-01-16T16:53:00Z</dcterms:created>
  <dcterms:modified xsi:type="dcterms:W3CDTF">2020-09-01T17:56:00Z</dcterms:modified>
</cp:coreProperties>
</file>