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C118D9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C118D9">
        <w:rPr>
          <w:rFonts w:ascii="Arial" w:hAnsi="Arial" w:cs="Arial"/>
          <w:sz w:val="24"/>
          <w:szCs w:val="24"/>
        </w:rPr>
        <w:t>Andia</w:t>
      </w:r>
      <w:proofErr w:type="spellEnd"/>
      <w:r w:rsidR="00C118D9">
        <w:rPr>
          <w:rFonts w:ascii="Arial" w:hAnsi="Arial" w:cs="Arial"/>
          <w:sz w:val="24"/>
          <w:szCs w:val="24"/>
        </w:rPr>
        <w:t xml:space="preserve"> e </w:t>
      </w:r>
      <w:r w:rsidR="009D6A48">
        <w:rPr>
          <w:rFonts w:ascii="Arial" w:hAnsi="Arial" w:cs="Arial"/>
          <w:sz w:val="24"/>
          <w:szCs w:val="24"/>
        </w:rPr>
        <w:t>Romulo Gobi</w:t>
      </w:r>
      <w:r w:rsidR="00C118D9">
        <w:rPr>
          <w:rFonts w:ascii="Arial" w:hAnsi="Arial" w:cs="Arial"/>
          <w:sz w:val="24"/>
          <w:szCs w:val="24"/>
        </w:rPr>
        <w:t xml:space="preserve">, Prefeito e Secretário Municipal de </w:t>
      </w:r>
      <w:r w:rsidR="009D6A48">
        <w:rPr>
          <w:rFonts w:ascii="Arial" w:hAnsi="Arial" w:cs="Arial"/>
          <w:sz w:val="24"/>
          <w:szCs w:val="24"/>
        </w:rPr>
        <w:t>Segurança e Transito</w:t>
      </w:r>
      <w:r w:rsidR="00C118D9">
        <w:rPr>
          <w:rFonts w:ascii="Arial" w:hAnsi="Arial" w:cs="Arial"/>
          <w:sz w:val="24"/>
          <w:szCs w:val="24"/>
        </w:rPr>
        <w:t xml:space="preserve"> para que </w:t>
      </w:r>
      <w:r w:rsidR="0016063A">
        <w:rPr>
          <w:rFonts w:ascii="Arial" w:hAnsi="Arial" w:cs="Arial"/>
          <w:sz w:val="24"/>
          <w:szCs w:val="24"/>
        </w:rPr>
        <w:t>efetuem estudos quanto a alteração de trânsito em trecho de rua do Jardim São Fernando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6063A">
        <w:rPr>
          <w:rFonts w:ascii="Arial" w:hAnsi="Arial" w:cs="Arial"/>
          <w:sz w:val="24"/>
          <w:szCs w:val="24"/>
        </w:rPr>
        <w:t>a rua do Vidro possui somente uma quadra com mão única, quadra essa que inicia no cruzamento com a Rua do Açúcar.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6063A">
        <w:rPr>
          <w:rFonts w:ascii="Arial" w:hAnsi="Arial" w:cs="Arial"/>
          <w:sz w:val="24"/>
          <w:szCs w:val="24"/>
        </w:rPr>
        <w:t>essa quadra é justamente acesso da avenida Santa Bárbara ao Bairro São Fernando</w:t>
      </w:r>
      <w:r w:rsidR="00C118D9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55971">
        <w:rPr>
          <w:rFonts w:ascii="Arial" w:hAnsi="Arial" w:cs="Arial"/>
          <w:sz w:val="24"/>
          <w:szCs w:val="24"/>
        </w:rPr>
        <w:t xml:space="preserve">que </w:t>
      </w:r>
      <w:r w:rsidR="0016063A">
        <w:rPr>
          <w:rFonts w:ascii="Arial" w:hAnsi="Arial" w:cs="Arial"/>
          <w:sz w:val="24"/>
          <w:szCs w:val="24"/>
        </w:rPr>
        <w:t>funcionários de uma empresa localizada na Rua do Vidro com a Rua do Açúcar, precisam contornar várias quadras para chegarem no local de trabalho.</w:t>
      </w:r>
    </w:p>
    <w:p w:rsidR="0016063A" w:rsidRDefault="0016063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6063A">
        <w:rPr>
          <w:rFonts w:ascii="Arial" w:hAnsi="Arial" w:cs="Arial"/>
          <w:sz w:val="24"/>
          <w:szCs w:val="24"/>
        </w:rPr>
        <w:t>essa situação vem causando reclamações e descontentamento</w:t>
      </w:r>
      <w:r w:rsidR="00CF5E0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16063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 Senhores</w:t>
      </w:r>
      <w:r w:rsidR="00CF5E0C">
        <w:rPr>
          <w:rFonts w:ascii="Arial" w:hAnsi="Arial" w:cs="Arial"/>
          <w:sz w:val="24"/>
          <w:szCs w:val="24"/>
        </w:rPr>
        <w:t xml:space="preserve"> Denis Eduardo </w:t>
      </w:r>
      <w:proofErr w:type="spellStart"/>
      <w:r w:rsidR="00CF5E0C">
        <w:rPr>
          <w:rFonts w:ascii="Arial" w:hAnsi="Arial" w:cs="Arial"/>
          <w:sz w:val="24"/>
          <w:szCs w:val="24"/>
        </w:rPr>
        <w:t>Andia</w:t>
      </w:r>
      <w:proofErr w:type="spellEnd"/>
      <w:r w:rsidR="00CF5E0C">
        <w:rPr>
          <w:rFonts w:ascii="Arial" w:hAnsi="Arial" w:cs="Arial"/>
          <w:sz w:val="24"/>
          <w:szCs w:val="24"/>
        </w:rPr>
        <w:t xml:space="preserve"> e</w:t>
      </w:r>
      <w:r w:rsidR="00D55971">
        <w:rPr>
          <w:rFonts w:ascii="Arial" w:hAnsi="Arial" w:cs="Arial"/>
          <w:sz w:val="24"/>
          <w:szCs w:val="24"/>
        </w:rPr>
        <w:t xml:space="preserve"> Romulo Gobi, Prefeito e Secretário Municipal de Segurança e Transito para que</w:t>
      </w:r>
      <w:r w:rsidR="0016063A">
        <w:rPr>
          <w:rFonts w:ascii="Arial" w:hAnsi="Arial" w:cs="Arial"/>
          <w:sz w:val="24"/>
          <w:szCs w:val="24"/>
        </w:rPr>
        <w:t xml:space="preserve"> </w:t>
      </w:r>
      <w:r w:rsidR="0016063A">
        <w:rPr>
          <w:rFonts w:ascii="Arial" w:hAnsi="Arial" w:cs="Arial"/>
          <w:sz w:val="24"/>
          <w:szCs w:val="24"/>
        </w:rPr>
        <w:t>efetuem estudos quanto a alteração de trânsito em trecho de rua do Jardim São Fernando</w:t>
      </w:r>
      <w:r w:rsidR="0016063A">
        <w:rPr>
          <w:rFonts w:ascii="Arial" w:hAnsi="Arial" w:cs="Arial"/>
          <w:sz w:val="24"/>
          <w:szCs w:val="24"/>
        </w:rPr>
        <w:t>.</w:t>
      </w:r>
    </w:p>
    <w:p w:rsidR="0016063A" w:rsidRDefault="0016063A" w:rsidP="0016063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6063A" w:rsidRDefault="0016063A" w:rsidP="0016063A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5E0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F5E0C">
        <w:rPr>
          <w:rFonts w:ascii="Arial" w:hAnsi="Arial" w:cs="Arial"/>
          <w:sz w:val="24"/>
          <w:szCs w:val="24"/>
        </w:rPr>
        <w:t>setembro de 2.0</w:t>
      </w:r>
      <w:r>
        <w:rPr>
          <w:rFonts w:ascii="Arial" w:hAnsi="Arial" w:cs="Arial"/>
          <w:sz w:val="24"/>
          <w:szCs w:val="24"/>
        </w:rPr>
        <w:t>2</w:t>
      </w:r>
      <w:r w:rsidR="00CF5E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CF5E0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CF5E0C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F4" w:rsidRDefault="00915EF4">
      <w:r>
        <w:separator/>
      </w:r>
    </w:p>
  </w:endnote>
  <w:endnote w:type="continuationSeparator" w:id="0">
    <w:p w:rsidR="00915EF4" w:rsidRDefault="0091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F4" w:rsidRDefault="00915EF4">
      <w:r>
        <w:separator/>
      </w:r>
    </w:p>
  </w:footnote>
  <w:footnote w:type="continuationSeparator" w:id="0">
    <w:p w:rsidR="00915EF4" w:rsidRDefault="00915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F5E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F5E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F5E0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22a9179e2c4e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6063A"/>
    <w:rsid w:val="001B478A"/>
    <w:rsid w:val="001D1394"/>
    <w:rsid w:val="0033648A"/>
    <w:rsid w:val="00337DC9"/>
    <w:rsid w:val="00373483"/>
    <w:rsid w:val="003D3AA8"/>
    <w:rsid w:val="00454EAC"/>
    <w:rsid w:val="0049057E"/>
    <w:rsid w:val="004B57DB"/>
    <w:rsid w:val="004C67DE"/>
    <w:rsid w:val="00634ADE"/>
    <w:rsid w:val="006B5D8F"/>
    <w:rsid w:val="00705ABB"/>
    <w:rsid w:val="007B039C"/>
    <w:rsid w:val="00915EF4"/>
    <w:rsid w:val="009D6A48"/>
    <w:rsid w:val="009F196D"/>
    <w:rsid w:val="00A177EC"/>
    <w:rsid w:val="00A71CAF"/>
    <w:rsid w:val="00A9035B"/>
    <w:rsid w:val="00AC1053"/>
    <w:rsid w:val="00AE702A"/>
    <w:rsid w:val="00B2282A"/>
    <w:rsid w:val="00B816AF"/>
    <w:rsid w:val="00C118D9"/>
    <w:rsid w:val="00CD613B"/>
    <w:rsid w:val="00CF5E0C"/>
    <w:rsid w:val="00CF7F49"/>
    <w:rsid w:val="00D26CB3"/>
    <w:rsid w:val="00D55971"/>
    <w:rsid w:val="00D84601"/>
    <w:rsid w:val="00E903BB"/>
    <w:rsid w:val="00EB7D7D"/>
    <w:rsid w:val="00EE7983"/>
    <w:rsid w:val="00F040B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7FE5FD-A0BE-4786-BD36-A3F1A29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1b1ae93-0bbb-4929-a1a2-aefa8fadc4c6.png" Id="Rd99a69d0dd5445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b1ae93-0bbb-4929-a1a2-aefa8fadc4c6.png" Id="Rfe22a9179e2c4e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Lenovo</cp:lastModifiedBy>
  <cp:revision>2</cp:revision>
  <cp:lastPrinted>2013-01-24T12:50:00Z</cp:lastPrinted>
  <dcterms:created xsi:type="dcterms:W3CDTF">2020-09-03T22:09:00Z</dcterms:created>
  <dcterms:modified xsi:type="dcterms:W3CDTF">2020-09-03T22:09:00Z</dcterms:modified>
</cp:coreProperties>
</file>