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C118D9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C118D9">
        <w:rPr>
          <w:rFonts w:ascii="Arial" w:hAnsi="Arial" w:cs="Arial"/>
          <w:sz w:val="24"/>
          <w:szCs w:val="24"/>
        </w:rPr>
        <w:t>Andia</w:t>
      </w:r>
      <w:proofErr w:type="spellEnd"/>
      <w:r w:rsidR="00C118D9">
        <w:rPr>
          <w:rFonts w:ascii="Arial" w:hAnsi="Arial" w:cs="Arial"/>
          <w:sz w:val="24"/>
          <w:szCs w:val="24"/>
        </w:rPr>
        <w:t xml:space="preserve"> e </w:t>
      </w:r>
      <w:r w:rsidR="009D6A48">
        <w:rPr>
          <w:rFonts w:ascii="Arial" w:hAnsi="Arial" w:cs="Arial"/>
          <w:sz w:val="24"/>
          <w:szCs w:val="24"/>
        </w:rPr>
        <w:t>Romulo Gobi</w:t>
      </w:r>
      <w:r w:rsidR="00C118D9">
        <w:rPr>
          <w:rFonts w:ascii="Arial" w:hAnsi="Arial" w:cs="Arial"/>
          <w:sz w:val="24"/>
          <w:szCs w:val="24"/>
        </w:rPr>
        <w:t xml:space="preserve">, Prefeito e Secretário Municipal de </w:t>
      </w:r>
      <w:r w:rsidR="009D6A48">
        <w:rPr>
          <w:rFonts w:ascii="Arial" w:hAnsi="Arial" w:cs="Arial"/>
          <w:sz w:val="24"/>
          <w:szCs w:val="24"/>
        </w:rPr>
        <w:t>Segurança e Transito</w:t>
      </w:r>
      <w:r w:rsidR="00C118D9">
        <w:rPr>
          <w:rFonts w:ascii="Arial" w:hAnsi="Arial" w:cs="Arial"/>
          <w:sz w:val="24"/>
          <w:szCs w:val="24"/>
        </w:rPr>
        <w:t xml:space="preserve"> para que promovam uma ação urgente </w:t>
      </w:r>
      <w:r w:rsidR="009D6A48">
        <w:rPr>
          <w:rFonts w:ascii="Arial" w:hAnsi="Arial" w:cs="Arial"/>
          <w:sz w:val="24"/>
          <w:szCs w:val="24"/>
        </w:rPr>
        <w:t>de intensificação de rondas policiais no Distrito Industrial I e II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118D9">
        <w:rPr>
          <w:rFonts w:ascii="Arial" w:hAnsi="Arial" w:cs="Arial"/>
          <w:sz w:val="24"/>
          <w:szCs w:val="24"/>
        </w:rPr>
        <w:t xml:space="preserve">no Distrito Industrial I e II estão instaladas a maioria das nossas empresas, que movimentam a economia municipal, </w:t>
      </w:r>
      <w:r w:rsidR="009D6A48">
        <w:rPr>
          <w:rFonts w:ascii="Arial" w:hAnsi="Arial" w:cs="Arial"/>
          <w:sz w:val="24"/>
          <w:szCs w:val="24"/>
        </w:rPr>
        <w:t>que com a Pandemia muitas trabalham com número reduzido de pessoas, sendo que algumas estão até paradas</w:t>
      </w:r>
      <w:r w:rsidR="00C118D9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9D6A48">
        <w:rPr>
          <w:rFonts w:ascii="Arial" w:hAnsi="Arial" w:cs="Arial"/>
          <w:sz w:val="24"/>
          <w:szCs w:val="24"/>
        </w:rPr>
        <w:t>paralisação dessas empresas causa uma certa</w:t>
      </w:r>
      <w:r w:rsidR="00D55971">
        <w:rPr>
          <w:rFonts w:ascii="Arial" w:hAnsi="Arial" w:cs="Arial"/>
          <w:sz w:val="24"/>
          <w:szCs w:val="24"/>
        </w:rPr>
        <w:t xml:space="preserve"> vulnerabilidade na área de segurança, pois vem havendo invasão em algumas dessas empresas e outras sofrem tentativas</w:t>
      </w:r>
      <w:r w:rsidR="00C118D9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55971">
        <w:rPr>
          <w:rFonts w:ascii="Arial" w:hAnsi="Arial" w:cs="Arial"/>
          <w:sz w:val="24"/>
          <w:szCs w:val="24"/>
        </w:rPr>
        <w:t>que as situações acima citadas demandam prejuízos financeiros</w:t>
      </w:r>
      <w:r w:rsidR="00CF5E0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cabe então ao Poder Legislativo exercer o seu poder de </w:t>
      </w:r>
      <w:r w:rsidR="00CF5E0C">
        <w:rPr>
          <w:rFonts w:ascii="Arial" w:hAnsi="Arial" w:cs="Arial"/>
          <w:sz w:val="24"/>
          <w:szCs w:val="24"/>
        </w:rPr>
        <w:t>proporcionar segurança</w:t>
      </w:r>
      <w:r>
        <w:rPr>
          <w:rFonts w:ascii="Arial" w:hAnsi="Arial" w:cs="Arial"/>
          <w:sz w:val="24"/>
          <w:szCs w:val="24"/>
        </w:rPr>
        <w:t xml:space="preserve"> </w:t>
      </w:r>
      <w:r w:rsidR="00CF5E0C">
        <w:rPr>
          <w:rFonts w:ascii="Arial" w:hAnsi="Arial" w:cs="Arial"/>
          <w:sz w:val="24"/>
          <w:szCs w:val="24"/>
        </w:rPr>
        <w:t>aos munícipes.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</w:t>
      </w:r>
      <w:r w:rsidR="00CF5E0C">
        <w:rPr>
          <w:rFonts w:ascii="Arial" w:hAnsi="Arial" w:cs="Arial"/>
          <w:sz w:val="24"/>
          <w:szCs w:val="24"/>
        </w:rPr>
        <w:t xml:space="preserve"> Denis Eduardo </w:t>
      </w:r>
      <w:proofErr w:type="spellStart"/>
      <w:r w:rsidR="00CF5E0C">
        <w:rPr>
          <w:rFonts w:ascii="Arial" w:hAnsi="Arial" w:cs="Arial"/>
          <w:sz w:val="24"/>
          <w:szCs w:val="24"/>
        </w:rPr>
        <w:t>Andia</w:t>
      </w:r>
      <w:proofErr w:type="spellEnd"/>
      <w:r w:rsidR="00CF5E0C">
        <w:rPr>
          <w:rFonts w:ascii="Arial" w:hAnsi="Arial" w:cs="Arial"/>
          <w:sz w:val="24"/>
          <w:szCs w:val="24"/>
        </w:rPr>
        <w:t xml:space="preserve"> e</w:t>
      </w:r>
      <w:r w:rsidR="00D55971">
        <w:rPr>
          <w:rFonts w:ascii="Arial" w:hAnsi="Arial" w:cs="Arial"/>
          <w:sz w:val="24"/>
          <w:szCs w:val="24"/>
        </w:rPr>
        <w:t xml:space="preserve"> Romulo Gobi, Prefeito e Secretário Municipal de Segurança e Transito para que promovam uma ação urgente de intensificação de rondas policiais no Distrito Industrial I e II.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E0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F5E0C">
        <w:rPr>
          <w:rFonts w:ascii="Arial" w:hAnsi="Arial" w:cs="Arial"/>
          <w:sz w:val="24"/>
          <w:szCs w:val="24"/>
        </w:rPr>
        <w:t>setembro de 2.0</w:t>
      </w:r>
      <w:r>
        <w:rPr>
          <w:rFonts w:ascii="Arial" w:hAnsi="Arial" w:cs="Arial"/>
          <w:sz w:val="24"/>
          <w:szCs w:val="24"/>
        </w:rPr>
        <w:t>2</w:t>
      </w:r>
      <w:r w:rsidR="00CF5E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CF5E0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CF5E0C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01" w:rsidRDefault="00D84601">
      <w:r>
        <w:separator/>
      </w:r>
    </w:p>
  </w:endnote>
  <w:endnote w:type="continuationSeparator" w:id="0">
    <w:p w:rsidR="00D84601" w:rsidRDefault="00D8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01" w:rsidRDefault="00D84601">
      <w:r>
        <w:separator/>
      </w:r>
    </w:p>
  </w:footnote>
  <w:footnote w:type="continuationSeparator" w:id="0">
    <w:p w:rsidR="00D84601" w:rsidRDefault="00D84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F5E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5E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F5E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5844c028b64e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37DC9"/>
    <w:rsid w:val="00373483"/>
    <w:rsid w:val="003D3AA8"/>
    <w:rsid w:val="00454EAC"/>
    <w:rsid w:val="0049057E"/>
    <w:rsid w:val="004B57DB"/>
    <w:rsid w:val="004C67DE"/>
    <w:rsid w:val="00634ADE"/>
    <w:rsid w:val="006B5D8F"/>
    <w:rsid w:val="00705ABB"/>
    <w:rsid w:val="007B039C"/>
    <w:rsid w:val="009D6A48"/>
    <w:rsid w:val="009F196D"/>
    <w:rsid w:val="00A177EC"/>
    <w:rsid w:val="00A71CAF"/>
    <w:rsid w:val="00A9035B"/>
    <w:rsid w:val="00AC1053"/>
    <w:rsid w:val="00AE702A"/>
    <w:rsid w:val="00B2282A"/>
    <w:rsid w:val="00B816AF"/>
    <w:rsid w:val="00C118D9"/>
    <w:rsid w:val="00CD613B"/>
    <w:rsid w:val="00CF5E0C"/>
    <w:rsid w:val="00CF7F49"/>
    <w:rsid w:val="00D26CB3"/>
    <w:rsid w:val="00D55971"/>
    <w:rsid w:val="00D84601"/>
    <w:rsid w:val="00E903BB"/>
    <w:rsid w:val="00EB7D7D"/>
    <w:rsid w:val="00EE7983"/>
    <w:rsid w:val="00F040B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7FE5FD-A0BE-4786-BD36-A3F1A29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5c8c2dd-5217-4c67-9c98-8635b511e065.png" Id="R946d924ab9b3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c8c2dd-5217-4c67-9c98-8635b511e065.png" Id="R2f5844c028b64e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Lenovo</cp:lastModifiedBy>
  <cp:revision>6</cp:revision>
  <cp:lastPrinted>2013-01-24T12:50:00Z</cp:lastPrinted>
  <dcterms:created xsi:type="dcterms:W3CDTF">2020-09-03T12:07:00Z</dcterms:created>
  <dcterms:modified xsi:type="dcterms:W3CDTF">2020-09-03T12:34:00Z</dcterms:modified>
</cp:coreProperties>
</file>