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transversal (lombada) na Rua </w:t>
      </w:r>
      <w:r w:rsidR="005F4C22">
        <w:rPr>
          <w:rFonts w:ascii="Arial" w:hAnsi="Arial" w:cs="Arial"/>
          <w:sz w:val="24"/>
          <w:szCs w:val="24"/>
        </w:rPr>
        <w:t xml:space="preserve">São João da Boa Vista, no Jardim Barão.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</w:t>
      </w:r>
      <w:r w:rsidR="005F4C22">
        <w:rPr>
          <w:rFonts w:ascii="Arial" w:hAnsi="Arial" w:cs="Arial"/>
          <w:bCs/>
          <w:sz w:val="24"/>
          <w:szCs w:val="24"/>
        </w:rPr>
        <w:t>de acordo</w:t>
      </w:r>
      <w:r>
        <w:rPr>
          <w:rFonts w:ascii="Arial" w:hAnsi="Arial" w:cs="Arial"/>
          <w:bCs/>
          <w:sz w:val="24"/>
          <w:szCs w:val="24"/>
        </w:rPr>
        <w:t xml:space="preserve"> com o disposto na Resolução nº </w:t>
      </w:r>
      <w:r w:rsidR="00212B38">
        <w:rPr>
          <w:rFonts w:ascii="Arial" w:hAnsi="Arial" w:cs="Arial"/>
          <w:bCs/>
          <w:sz w:val="24"/>
          <w:szCs w:val="24"/>
        </w:rPr>
        <w:t>600/2016</w:t>
      </w:r>
      <w:r>
        <w:rPr>
          <w:rFonts w:ascii="Arial" w:hAnsi="Arial" w:cs="Arial"/>
          <w:bCs/>
          <w:sz w:val="24"/>
          <w:szCs w:val="24"/>
        </w:rPr>
        <w:t xml:space="preserve"> do CONTRAN, ou a instalação de outros dispositivos </w:t>
      </w:r>
      <w:r w:rsidR="005F4C22">
        <w:rPr>
          <w:rFonts w:ascii="Arial" w:hAnsi="Arial" w:cs="Arial"/>
          <w:bCs/>
          <w:sz w:val="24"/>
          <w:szCs w:val="24"/>
        </w:rPr>
        <w:t xml:space="preserve">que visam induzir a redução da velocidade, </w:t>
      </w:r>
      <w:r>
        <w:rPr>
          <w:rFonts w:ascii="Arial" w:hAnsi="Arial" w:cs="Arial"/>
          <w:bCs/>
          <w:sz w:val="24"/>
          <w:szCs w:val="24"/>
        </w:rPr>
        <w:t xml:space="preserve">na Rua </w:t>
      </w:r>
      <w:r w:rsidR="005F4C22">
        <w:rPr>
          <w:rFonts w:ascii="Arial" w:hAnsi="Arial" w:cs="Arial"/>
          <w:bCs/>
          <w:sz w:val="24"/>
          <w:szCs w:val="24"/>
        </w:rPr>
        <w:t>São João Boa Vista, no Jardim Barão,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F4C22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De acordo com relato de moradores, diversos motoristas estão abusando da velocidade neste trecho, colocando em risco diversas vidas, inclusive de crianças. É certo dizer que, este trecho passou por uma grande reforma e motoristas aproveitam das boas condições da rua e da visibilidade do local para ultrapassar os limites de velocidade permitidos</w:t>
      </w:r>
      <w:r w:rsidR="00D710CD">
        <w:rPr>
          <w:rFonts w:ascii="Arial" w:hAnsi="Arial" w:cs="Arial"/>
        </w:rPr>
        <w:t xml:space="preserve">. Um redutor de velocidade nesta via traria maior segurança aos moradores do entorno e aos demais que utilizam este trecho diariamente.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F4C2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5F4C22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</w:t>
      </w:r>
      <w:r w:rsidR="005F4C2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F4C2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Ducimar de Jesus Cardoso</w:t>
      </w:r>
    </w:p>
    <w:p w:rsidR="005F4C22" w:rsidRPr="005F4C22" w:rsidRDefault="005F4C22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F4C22">
        <w:rPr>
          <w:rFonts w:ascii="Arial" w:hAnsi="Arial" w:cs="Arial"/>
          <w:sz w:val="24"/>
          <w:szCs w:val="24"/>
        </w:rPr>
        <w:t>“Kadu Garçom”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6D" w:rsidRDefault="00BA736D">
      <w:r>
        <w:separator/>
      </w:r>
    </w:p>
  </w:endnote>
  <w:endnote w:type="continuationSeparator" w:id="0">
    <w:p w:rsidR="00BA736D" w:rsidRDefault="00BA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6D" w:rsidRDefault="00BA736D">
      <w:r>
        <w:separator/>
      </w:r>
    </w:p>
  </w:footnote>
  <w:footnote w:type="continuationSeparator" w:id="0">
    <w:p w:rsidR="00BA736D" w:rsidRDefault="00BA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10C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710C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710C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0fba6d7be04a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5F4C22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A736D"/>
    <w:rsid w:val="00CD613B"/>
    <w:rsid w:val="00CF7F49"/>
    <w:rsid w:val="00D26CB3"/>
    <w:rsid w:val="00D3656F"/>
    <w:rsid w:val="00D710CD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514b31-034c-47f7-873c-0989e51830fb.png" Id="Ra8dfc486cbc748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1514b31-034c-47f7-873c-0989e51830fb.png" Id="R0f0fba6d7be04a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2020-09-01T18:13:00Z</dcterms:created>
  <dcterms:modified xsi:type="dcterms:W3CDTF">2020-09-01T18:13:00Z</dcterms:modified>
</cp:coreProperties>
</file>