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C656C1">
        <w:rPr>
          <w:rFonts w:ascii="Arial" w:hAnsi="Arial" w:cs="Arial"/>
          <w:sz w:val="24"/>
          <w:szCs w:val="24"/>
        </w:rPr>
        <w:t xml:space="preserve">instalação de </w:t>
      </w:r>
      <w:r w:rsidR="005C6E91">
        <w:rPr>
          <w:rFonts w:ascii="Arial" w:hAnsi="Arial" w:cs="Arial"/>
          <w:sz w:val="24"/>
          <w:szCs w:val="24"/>
        </w:rPr>
        <w:t>placa</w:t>
      </w:r>
      <w:r w:rsidR="00F0418D">
        <w:rPr>
          <w:rFonts w:ascii="Arial" w:hAnsi="Arial" w:cs="Arial"/>
          <w:sz w:val="24"/>
          <w:szCs w:val="24"/>
        </w:rPr>
        <w:t xml:space="preserve"> de sinalização de transito de limite de velocidade</w:t>
      </w:r>
      <w:r w:rsidR="005C6E91">
        <w:rPr>
          <w:rFonts w:ascii="Arial" w:hAnsi="Arial" w:cs="Arial"/>
          <w:sz w:val="24"/>
          <w:szCs w:val="24"/>
        </w:rPr>
        <w:t xml:space="preserve"> </w:t>
      </w:r>
      <w:r w:rsidR="00F24FC7">
        <w:rPr>
          <w:rFonts w:ascii="Arial" w:hAnsi="Arial" w:cs="Arial"/>
          <w:sz w:val="24"/>
          <w:szCs w:val="24"/>
        </w:rPr>
        <w:t>na Rua Jornalista Joaquim Pereira de Arruda Neto no Cruzeiro do Sul.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18D" w:rsidRDefault="00A35AE9" w:rsidP="00F0418D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6E91">
        <w:rPr>
          <w:rFonts w:ascii="Arial" w:hAnsi="Arial" w:cs="Arial"/>
          <w:sz w:val="24"/>
          <w:szCs w:val="24"/>
        </w:rPr>
        <w:t xml:space="preserve">proceda a instalação </w:t>
      </w:r>
      <w:proofErr w:type="gramStart"/>
      <w:r w:rsidR="005C6E9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0418D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="00F0418D">
        <w:rPr>
          <w:rFonts w:ascii="Arial" w:hAnsi="Arial" w:cs="Arial"/>
          <w:sz w:val="24"/>
          <w:szCs w:val="24"/>
        </w:rPr>
        <w:t xml:space="preserve"> sinalização de transito de limite de velocidade na Rua Jornalista Joaquim Pereira de Arruda Neto no Cruzeiro do Sul.</w:t>
      </w:r>
    </w:p>
    <w:p w:rsidR="001B0A5B" w:rsidRDefault="00940CB7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24FC7" w:rsidRDefault="00F24FC7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F24FC7">
        <w:rPr>
          <w:rFonts w:ascii="Arial" w:hAnsi="Arial" w:cs="Arial"/>
          <w:sz w:val="24"/>
          <w:szCs w:val="24"/>
        </w:rPr>
        <w:t>veículos trafegam em alta</w:t>
      </w:r>
      <w:r w:rsidR="005C6E91">
        <w:rPr>
          <w:rFonts w:ascii="Arial" w:hAnsi="Arial" w:cs="Arial"/>
          <w:sz w:val="24"/>
          <w:szCs w:val="24"/>
        </w:rPr>
        <w:t xml:space="preserve"> velocidade </w:t>
      </w:r>
      <w:r w:rsidR="00F24FC7">
        <w:rPr>
          <w:rFonts w:ascii="Arial" w:hAnsi="Arial" w:cs="Arial"/>
          <w:sz w:val="24"/>
          <w:szCs w:val="24"/>
        </w:rPr>
        <w:t xml:space="preserve">pela rua, levantando muita poeira e </w:t>
      </w:r>
      <w:r w:rsidR="005C6E91">
        <w:rPr>
          <w:rFonts w:ascii="Arial" w:hAnsi="Arial" w:cs="Arial"/>
          <w:sz w:val="24"/>
          <w:szCs w:val="24"/>
        </w:rPr>
        <w:t xml:space="preserve">podendo </w:t>
      </w:r>
      <w:r w:rsidR="00AB30E6">
        <w:rPr>
          <w:rFonts w:ascii="Arial" w:hAnsi="Arial" w:cs="Arial"/>
          <w:sz w:val="24"/>
          <w:szCs w:val="24"/>
        </w:rPr>
        <w:t xml:space="preserve">causar </w:t>
      </w:r>
      <w:r w:rsidR="005C6E91">
        <w:rPr>
          <w:rFonts w:ascii="Arial" w:hAnsi="Arial" w:cs="Arial"/>
          <w:sz w:val="24"/>
          <w:szCs w:val="24"/>
        </w:rPr>
        <w:t>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24FC7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24FC7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883cba71da4e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30E6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18D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4FC7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90e3cf-af38-4ec0-847d-883725dc929e.png" Id="R12257a926705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90e3cf-af38-4ec0-847d-883725dc929e.png" Id="Re3883cba71da4e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0AB5-DCDF-43B0-893B-D78E4B0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128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2020-08-28T17:23:00Z</dcterms:modified>
</cp:coreProperties>
</file>