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ao </w:t>
      </w:r>
      <w:proofErr w:type="gramStart"/>
      <w:r w:rsidR="00AF77BE">
        <w:rPr>
          <w:rFonts w:ascii="Arial" w:hAnsi="Arial" w:cs="Arial"/>
          <w:sz w:val="24"/>
          <w:szCs w:val="24"/>
        </w:rPr>
        <w:t>recapeamento n</w:t>
      </w:r>
      <w:r w:rsidR="00CE001E">
        <w:rPr>
          <w:rFonts w:ascii="Arial" w:hAnsi="Arial" w:cs="Arial"/>
          <w:sz w:val="24"/>
          <w:szCs w:val="24"/>
        </w:rPr>
        <w:t>a extensão da Rua Tupis</w:t>
      </w:r>
      <w:proofErr w:type="gramEnd"/>
      <w:r w:rsidR="00DA4780">
        <w:rPr>
          <w:rFonts w:ascii="Arial" w:hAnsi="Arial" w:cs="Arial"/>
          <w:sz w:val="24"/>
          <w:szCs w:val="24"/>
        </w:rPr>
        <w:t>,</w:t>
      </w:r>
      <w:r w:rsidR="00CE001E">
        <w:rPr>
          <w:rFonts w:ascii="Arial" w:hAnsi="Arial" w:cs="Arial"/>
          <w:sz w:val="24"/>
          <w:szCs w:val="24"/>
        </w:rPr>
        <w:t xml:space="preserve"> principalmente defronte o nº 716 no Jd</w:t>
      </w:r>
      <w:r w:rsidR="00DA4780">
        <w:rPr>
          <w:rFonts w:ascii="Arial" w:hAnsi="Arial" w:cs="Arial"/>
          <w:sz w:val="24"/>
          <w:szCs w:val="24"/>
        </w:rPr>
        <w:t>.</w:t>
      </w:r>
      <w:r w:rsidR="00CE001E">
        <w:rPr>
          <w:rFonts w:ascii="Arial" w:hAnsi="Arial" w:cs="Arial"/>
          <w:sz w:val="24"/>
          <w:szCs w:val="24"/>
        </w:rPr>
        <w:t xml:space="preserve"> São Francisco.</w:t>
      </w:r>
    </w:p>
    <w:p w:rsidR="00DA4780" w:rsidRDefault="00DA4780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AF77BE">
        <w:rPr>
          <w:rFonts w:ascii="Arial" w:hAnsi="Arial" w:cs="Arial"/>
          <w:sz w:val="24"/>
          <w:szCs w:val="24"/>
        </w:rPr>
        <w:t xml:space="preserve">ao recapeamento na extensão da Rua </w:t>
      </w:r>
      <w:r w:rsidR="00CE001E">
        <w:rPr>
          <w:rFonts w:ascii="Arial" w:hAnsi="Arial" w:cs="Arial"/>
          <w:sz w:val="24"/>
          <w:szCs w:val="24"/>
        </w:rPr>
        <w:t>Tupis, principalmente defronte o nº 716 no Jd. São Francisco</w:t>
      </w:r>
      <w:r w:rsidR="00483655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74431A">
        <w:rPr>
          <w:rFonts w:ascii="Arial" w:hAnsi="Arial" w:cs="Arial"/>
          <w:sz w:val="24"/>
          <w:szCs w:val="24"/>
        </w:rPr>
        <w:t>a referida rua esta</w:t>
      </w:r>
      <w:r w:rsidR="00AF77BE">
        <w:rPr>
          <w:rFonts w:ascii="Arial" w:hAnsi="Arial" w:cs="Arial"/>
          <w:sz w:val="24"/>
          <w:szCs w:val="24"/>
        </w:rPr>
        <w:t xml:space="preserve"> em</w:t>
      </w:r>
      <w:r w:rsidR="0074431A">
        <w:rPr>
          <w:rFonts w:ascii="Arial" w:hAnsi="Arial" w:cs="Arial"/>
          <w:sz w:val="24"/>
          <w:szCs w:val="24"/>
        </w:rPr>
        <w:t>, mas</w:t>
      </w:r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A4780">
        <w:rPr>
          <w:rFonts w:ascii="Arial" w:hAnsi="Arial" w:cs="Arial"/>
          <w:sz w:val="24"/>
          <w:szCs w:val="24"/>
        </w:rPr>
        <w:t>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A4780">
        <w:rPr>
          <w:rFonts w:ascii="Arial" w:hAnsi="Arial" w:cs="Arial"/>
          <w:sz w:val="24"/>
          <w:szCs w:val="24"/>
        </w:rPr>
        <w:t>–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53ab0618f845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001E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47a24d-e220-492f-b5cb-523023cc67b5.png" Id="R8af666f9850f48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47a24d-e220-492f-b5cb-523023cc67b5.png" Id="R2f53ab0618f845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DA3E-D0DB-4A3F-A8BD-700E022C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119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519</cp:revision>
  <cp:lastPrinted>2014-10-17T18:19:00Z</cp:lastPrinted>
  <dcterms:created xsi:type="dcterms:W3CDTF">2014-01-16T16:53:00Z</dcterms:created>
  <dcterms:modified xsi:type="dcterms:W3CDTF">2020-08-28T13:12:00Z</dcterms:modified>
</cp:coreProperties>
</file>