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113B31">
        <w:rPr>
          <w:rFonts w:ascii="Arial" w:hAnsi="Arial" w:cs="Arial"/>
          <w:sz w:val="24"/>
          <w:szCs w:val="24"/>
        </w:rPr>
        <w:t>proceda</w:t>
      </w:r>
      <w:proofErr w:type="gramEnd"/>
      <w:r w:rsidR="00DF470D">
        <w:rPr>
          <w:rFonts w:ascii="Arial" w:hAnsi="Arial" w:cs="Arial"/>
          <w:sz w:val="24"/>
          <w:szCs w:val="24"/>
        </w:rPr>
        <w:t xml:space="preserve"> </w:t>
      </w:r>
      <w:r w:rsidR="00460FD5">
        <w:rPr>
          <w:rFonts w:ascii="Arial" w:hAnsi="Arial" w:cs="Arial"/>
          <w:sz w:val="24"/>
          <w:szCs w:val="24"/>
        </w:rPr>
        <w:t xml:space="preserve">eliminação de ponto escuro </w:t>
      </w:r>
      <w:r w:rsidR="00304643">
        <w:rPr>
          <w:rFonts w:ascii="Arial" w:hAnsi="Arial" w:cs="Arial"/>
          <w:sz w:val="24"/>
          <w:szCs w:val="24"/>
        </w:rPr>
        <w:t>no final da Av. da Saudade no Residencial Furlan.</w:t>
      </w:r>
      <w:r w:rsidR="00460FD5">
        <w:rPr>
          <w:rFonts w:ascii="Arial" w:hAnsi="Arial" w:cs="Arial"/>
          <w:sz w:val="24"/>
          <w:szCs w:val="24"/>
        </w:rPr>
        <w:t xml:space="preserve"> (Foto anexa).</w:t>
      </w:r>
      <w:r w:rsidR="00933C22">
        <w:rPr>
          <w:rFonts w:ascii="Arial" w:hAnsi="Arial" w:cs="Arial"/>
          <w:sz w:val="24"/>
          <w:szCs w:val="24"/>
        </w:rPr>
        <w:t xml:space="preserve"> </w:t>
      </w:r>
    </w:p>
    <w:p w:rsidR="00DA4780" w:rsidRDefault="00DA4780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FD5" w:rsidRDefault="00A35AE9" w:rsidP="00460FD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304643">
        <w:rPr>
          <w:rFonts w:ascii="Arial" w:hAnsi="Arial" w:cs="Arial"/>
          <w:sz w:val="24"/>
          <w:szCs w:val="24"/>
        </w:rPr>
        <w:t xml:space="preserve">a </w:t>
      </w:r>
      <w:r w:rsidR="00460FD5">
        <w:rPr>
          <w:rFonts w:ascii="Arial" w:hAnsi="Arial" w:cs="Arial"/>
          <w:sz w:val="24"/>
          <w:szCs w:val="24"/>
        </w:rPr>
        <w:t xml:space="preserve">proceda eliminação de ponto escuro no final da </w:t>
      </w:r>
      <w:proofErr w:type="gramStart"/>
      <w:r w:rsidR="00460FD5">
        <w:rPr>
          <w:rFonts w:ascii="Arial" w:hAnsi="Arial" w:cs="Arial"/>
          <w:sz w:val="24"/>
          <w:szCs w:val="24"/>
        </w:rPr>
        <w:t>Av.</w:t>
      </w:r>
      <w:proofErr w:type="gramEnd"/>
      <w:r w:rsidR="00460FD5">
        <w:rPr>
          <w:rFonts w:ascii="Arial" w:hAnsi="Arial" w:cs="Arial"/>
          <w:sz w:val="24"/>
          <w:szCs w:val="24"/>
        </w:rPr>
        <w:t xml:space="preserve"> da Saudade no Residencial Furlan. </w:t>
      </w:r>
    </w:p>
    <w:p w:rsidR="00460FD5" w:rsidRDefault="00460FD5" w:rsidP="00460FD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460FD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2B477E">
        <w:rPr>
          <w:rFonts w:ascii="Arial" w:hAnsi="Arial" w:cs="Arial"/>
          <w:sz w:val="24"/>
          <w:szCs w:val="24"/>
        </w:rPr>
        <w:t xml:space="preserve">esse trecho da Avenida não possui </w:t>
      </w:r>
      <w:r w:rsidR="003273AD">
        <w:rPr>
          <w:rFonts w:ascii="Arial" w:hAnsi="Arial" w:cs="Arial"/>
          <w:sz w:val="24"/>
          <w:szCs w:val="24"/>
        </w:rPr>
        <w:t>iluminação</w:t>
      </w:r>
      <w:r w:rsidR="00304643">
        <w:rPr>
          <w:rFonts w:ascii="Arial" w:hAnsi="Arial" w:cs="Arial"/>
          <w:sz w:val="24"/>
          <w:szCs w:val="24"/>
        </w:rPr>
        <w:t xml:space="preserve"> deixando o local escuro, causando transtornos e insegurança</w:t>
      </w:r>
      <w:r w:rsidR="003273AD">
        <w:rPr>
          <w:rFonts w:ascii="Arial" w:hAnsi="Arial" w:cs="Arial"/>
          <w:sz w:val="24"/>
          <w:szCs w:val="24"/>
        </w:rPr>
        <w:t>, principalmente aos pedestres</w:t>
      </w:r>
      <w:r w:rsidR="00304643">
        <w:rPr>
          <w:rFonts w:ascii="Arial" w:hAnsi="Arial" w:cs="Arial"/>
          <w:sz w:val="24"/>
          <w:szCs w:val="24"/>
        </w:rPr>
        <w:t>.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4780">
        <w:rPr>
          <w:rFonts w:ascii="Arial" w:hAnsi="Arial" w:cs="Arial"/>
          <w:sz w:val="24"/>
          <w:szCs w:val="24"/>
        </w:rPr>
        <w:t>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4642">
        <w:rPr>
          <w:rFonts w:ascii="Arial" w:hAnsi="Arial" w:cs="Arial"/>
          <w:sz w:val="24"/>
          <w:szCs w:val="24"/>
        </w:rPr>
        <w:t>-</w:t>
      </w:r>
    </w:p>
    <w:p w:rsidR="00CA4642" w:rsidRDefault="00CA464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4642" w:rsidRDefault="00CA464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4642" w:rsidRDefault="00CA464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4642" w:rsidRDefault="000E61A2" w:rsidP="000E61A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240000" cy="6660000"/>
            <wp:effectExtent l="0" t="0" r="0" b="7620"/>
            <wp:docPr id="3" name="Imagem 3" descr="\\strmain\Ver. Joi Fornasari\02 GAB 02\03- MINHAS IMAGENS\FOTOS 2020\AVENIDA DA SAUDADE - ILUMINAÇ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VENIDA DA SAUDADE - ILUMINAÇA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66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A2" w:rsidRDefault="000E61A2" w:rsidP="000E61A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1A2" w:rsidRDefault="000E61A2" w:rsidP="000E61A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proofErr w:type="gramStart"/>
      <w:r>
        <w:rPr>
          <w:rFonts w:ascii="Arial" w:hAnsi="Arial" w:cs="Arial"/>
          <w:sz w:val="24"/>
          <w:szCs w:val="24"/>
        </w:rPr>
        <w:t>proceda</w:t>
      </w:r>
      <w:proofErr w:type="gramEnd"/>
      <w:r>
        <w:rPr>
          <w:rFonts w:ascii="Arial" w:hAnsi="Arial" w:cs="Arial"/>
          <w:sz w:val="24"/>
          <w:szCs w:val="24"/>
        </w:rPr>
        <w:t xml:space="preserve"> eliminação de ponto escuro no final da Av. da Saudade no Residencial Furlan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0E61A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02FA2F" wp14:editId="4B44BD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3554A7" wp14:editId="43FD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B1DBD1" wp14:editId="2E4AC9D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73bf6543547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1A63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E61A2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77E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4643"/>
    <w:rsid w:val="00305B6E"/>
    <w:rsid w:val="003136AD"/>
    <w:rsid w:val="003175F1"/>
    <w:rsid w:val="00323D20"/>
    <w:rsid w:val="0032691C"/>
    <w:rsid w:val="003273AD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0FD5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3C22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A4642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db98ae9-5abb-46cc-9712-6d58411b7845.png" Id="R9b76ea8e2498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db98ae9-5abb-46cc-9712-6d58411b7845.png" Id="R16373bf6543547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AE6B-8F75-4706-9421-0869BC8D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134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2020-08-28T18:05:00Z</dcterms:modified>
</cp:coreProperties>
</file>