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 na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B96252" w:rsidRPr="00B96252">
        <w:rPr>
          <w:rFonts w:ascii="Arial" w:hAnsi="Arial" w:cs="Arial"/>
          <w:sz w:val="24"/>
          <w:szCs w:val="24"/>
        </w:rPr>
        <w:t>Rua José Jorge Patrício</w:t>
      </w:r>
      <w:r>
        <w:rPr>
          <w:rFonts w:ascii="Arial" w:hAnsi="Arial" w:cs="Arial"/>
          <w:sz w:val="24"/>
          <w:szCs w:val="24"/>
        </w:rPr>
        <w:t>, esquina com a Rua do Ósmio, no bairro Vila Mollon IV,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na</w:t>
      </w:r>
      <w:r w:rsidRPr="00233D3E">
        <w:rPr>
          <w:rFonts w:ascii="Arial" w:hAnsi="Arial" w:cs="Arial"/>
          <w:sz w:val="24"/>
          <w:szCs w:val="24"/>
        </w:rPr>
        <w:t xml:space="preserve"> </w:t>
      </w:r>
      <w:r w:rsidR="00B96252" w:rsidRPr="00B96252">
        <w:rPr>
          <w:rFonts w:ascii="Arial" w:hAnsi="Arial" w:cs="Arial"/>
          <w:sz w:val="24"/>
          <w:szCs w:val="24"/>
        </w:rPr>
        <w:t>Rua José Jorge Patrício</w:t>
      </w:r>
      <w:r>
        <w:rPr>
          <w:rFonts w:ascii="Arial" w:hAnsi="Arial" w:cs="Arial"/>
          <w:sz w:val="24"/>
          <w:szCs w:val="24"/>
        </w:rPr>
        <w:t>, esquina coma Rua do Ósmio, no bairro Vila Mollon IV, neste município.</w:t>
      </w: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BD5590" w:rsidRPr="00962E01" w:rsidRDefault="00BD5590" w:rsidP="00BD55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rPr>
          <w:rFonts w:ascii="Arial" w:hAnsi="Arial" w:cs="Arial"/>
          <w:b/>
          <w:sz w:val="24"/>
          <w:szCs w:val="24"/>
        </w:rPr>
      </w:pP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  <w:r w:rsidRPr="00C54FC3">
        <w:rPr>
          <w:rFonts w:ascii="Arial" w:hAnsi="Arial" w:cs="Arial"/>
        </w:rPr>
        <w:t>Conforme visita realizada, este vereador pode co</w:t>
      </w:r>
      <w:bookmarkStart w:id="0" w:name="_GoBack"/>
      <w:bookmarkEnd w:id="0"/>
      <w:r w:rsidRPr="00C54FC3">
        <w:rPr>
          <w:rFonts w:ascii="Arial" w:hAnsi="Arial" w:cs="Arial"/>
        </w:rPr>
        <w:t>nstatar 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BD5590" w:rsidRPr="00C54FC3" w:rsidRDefault="00BD5590" w:rsidP="00BD5590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54FC3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</w:t>
      </w:r>
      <w:r w:rsidRPr="00C54FC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C54FC3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C54FC3">
        <w:rPr>
          <w:rFonts w:ascii="Arial" w:hAnsi="Arial" w:cs="Arial"/>
          <w:sz w:val="24"/>
          <w:szCs w:val="24"/>
        </w:rPr>
        <w:t>.</w:t>
      </w: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D5590" w:rsidRPr="00C355D1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BD5590">
      <w:pPr>
        <w:jc w:val="both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ac1ad0b31049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2EE1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72E85"/>
    <w:rsid w:val="00A84248"/>
    <w:rsid w:val="00A9035B"/>
    <w:rsid w:val="00AE53DA"/>
    <w:rsid w:val="00AE702A"/>
    <w:rsid w:val="00B43A6B"/>
    <w:rsid w:val="00B96252"/>
    <w:rsid w:val="00BB7ECC"/>
    <w:rsid w:val="00BD5590"/>
    <w:rsid w:val="00C13C62"/>
    <w:rsid w:val="00C3291E"/>
    <w:rsid w:val="00C5468C"/>
    <w:rsid w:val="00CC33AC"/>
    <w:rsid w:val="00CD613B"/>
    <w:rsid w:val="00CE43CD"/>
    <w:rsid w:val="00CF1776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C9C6E4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5326ec-c288-4865-902e-17ff75a8b0fc.png" Id="Rfe5268dcd5bd45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875326ec-c288-4865-902e-17ff75a8b0fc.png" Id="R4eac1ad0b31049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7624-2264-4329-A43A-1974299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2020-08-27T14:02:00Z</dcterms:created>
  <dcterms:modified xsi:type="dcterms:W3CDTF">2020-08-27T14:02:00Z</dcterms:modified>
</cp:coreProperties>
</file>