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1537B4">
        <w:rPr>
          <w:rFonts w:ascii="Arial" w:hAnsi="Arial" w:cs="Arial"/>
          <w:sz w:val="24"/>
          <w:szCs w:val="24"/>
        </w:rPr>
        <w:t>construção de canaleta no cruzamento das Ruas Santo Expedito com Joao Benedito no Jd. São Camilo.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1537B4">
        <w:rPr>
          <w:rFonts w:ascii="Arial" w:hAnsi="Arial" w:cs="Arial"/>
          <w:sz w:val="24"/>
          <w:szCs w:val="24"/>
        </w:rPr>
        <w:t>construção de canaleta no cruzamento das Ruas Santo Expedito com Joao Benedito no Jd. São Camilo</w:t>
      </w: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1537B4">
        <w:rPr>
          <w:rFonts w:ascii="Arial" w:hAnsi="Arial" w:cs="Arial"/>
          <w:sz w:val="24"/>
          <w:szCs w:val="24"/>
        </w:rPr>
        <w:t>providencia, pois, segundo eles a falta de canaleta nesse local faz com que as aguas de chuva se espalhem pela rua trazendo barro e sujeiras</w:t>
      </w:r>
      <w:proofErr w:type="gramStart"/>
      <w:r w:rsidR="001537B4">
        <w:rPr>
          <w:rFonts w:ascii="Arial" w:hAnsi="Arial" w:cs="Arial"/>
          <w:sz w:val="24"/>
          <w:szCs w:val="24"/>
        </w:rPr>
        <w:t xml:space="preserve">  </w:t>
      </w:r>
      <w:proofErr w:type="gramEnd"/>
      <w:r w:rsidR="001537B4">
        <w:rPr>
          <w:rFonts w:ascii="Arial" w:hAnsi="Arial" w:cs="Arial"/>
          <w:sz w:val="24"/>
          <w:szCs w:val="24"/>
        </w:rPr>
        <w:t>que ficam acumuladas causando transtornos</w:t>
      </w:r>
      <w:r>
        <w:rPr>
          <w:rFonts w:ascii="Arial" w:hAnsi="Arial" w:cs="Arial"/>
          <w:sz w:val="24"/>
          <w:szCs w:val="24"/>
        </w:rPr>
        <w:t>.</w:t>
      </w:r>
    </w:p>
    <w:p w:rsidR="007563B8" w:rsidRDefault="007563B8" w:rsidP="001537B4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000F4">
        <w:rPr>
          <w:rFonts w:ascii="Arial" w:hAnsi="Arial" w:cs="Arial"/>
          <w:sz w:val="24"/>
          <w:szCs w:val="24"/>
        </w:rPr>
        <w:t>ário “Dr. Tancredo Neves”, em 1</w:t>
      </w:r>
      <w:r w:rsidR="0050003B">
        <w:rPr>
          <w:rFonts w:ascii="Arial" w:hAnsi="Arial" w:cs="Arial"/>
          <w:sz w:val="24"/>
          <w:szCs w:val="24"/>
        </w:rPr>
        <w:t>7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1d76ef286e48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37B4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e9f0df-a93c-4fbe-94f4-8515ffa32812.png" Id="R4dc17af9385b4a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e9f0df-a93c-4fbe-94f4-8515ffa32812.png" Id="Rd11d76ef286e48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5284-FAF2-4967-8507-FB5EAB26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513</cp:revision>
  <cp:lastPrinted>2014-10-17T18:19:00Z</cp:lastPrinted>
  <dcterms:created xsi:type="dcterms:W3CDTF">2014-01-16T16:53:00Z</dcterms:created>
  <dcterms:modified xsi:type="dcterms:W3CDTF">2020-08-17T14:55:00Z</dcterms:modified>
</cp:coreProperties>
</file>