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1F14273F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C1B0F">
        <w:rPr>
          <w:rFonts w:ascii="Arial" w:hAnsi="Arial" w:cs="Arial"/>
          <w:sz w:val="24"/>
          <w:szCs w:val="24"/>
        </w:rPr>
        <w:t xml:space="preserve">de serviços de </w:t>
      </w:r>
      <w:r w:rsidR="00E01DCF">
        <w:rPr>
          <w:rFonts w:ascii="Arial" w:hAnsi="Arial" w:cs="Arial"/>
          <w:sz w:val="24"/>
          <w:szCs w:val="24"/>
        </w:rPr>
        <w:t xml:space="preserve">instalação de </w:t>
      </w:r>
      <w:r w:rsidR="00AC15F8">
        <w:rPr>
          <w:rFonts w:ascii="Arial" w:hAnsi="Arial" w:cs="Arial"/>
          <w:sz w:val="24"/>
          <w:szCs w:val="24"/>
        </w:rPr>
        <w:t>redutores de velocidade em Rua de grande movimento no Jardim Firenze.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925871B" w14:textId="5622704E" w:rsidR="00E36D3E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E01DCF">
        <w:rPr>
          <w:rFonts w:ascii="Arial" w:hAnsi="Arial" w:cs="Arial"/>
          <w:sz w:val="24"/>
          <w:szCs w:val="24"/>
        </w:rPr>
        <w:t xml:space="preserve">de instalação de </w:t>
      </w:r>
      <w:r w:rsidR="00AC15F8">
        <w:rPr>
          <w:rFonts w:ascii="Arial" w:hAnsi="Arial" w:cs="Arial"/>
          <w:sz w:val="24"/>
          <w:szCs w:val="24"/>
        </w:rPr>
        <w:t xml:space="preserve">redutores de velocidade na Rua José </w:t>
      </w:r>
      <w:proofErr w:type="spellStart"/>
      <w:r w:rsidR="00AC15F8">
        <w:rPr>
          <w:rFonts w:ascii="Arial" w:hAnsi="Arial" w:cs="Arial"/>
          <w:sz w:val="24"/>
          <w:szCs w:val="24"/>
        </w:rPr>
        <w:t>Batagin</w:t>
      </w:r>
      <w:proofErr w:type="spellEnd"/>
      <w:r w:rsidR="00AC15F8">
        <w:rPr>
          <w:rFonts w:ascii="Arial" w:hAnsi="Arial" w:cs="Arial"/>
          <w:sz w:val="24"/>
          <w:szCs w:val="24"/>
        </w:rPr>
        <w:t>, Jardim Firenze</w:t>
      </w: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17D2E33B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AC15F8">
        <w:rPr>
          <w:rFonts w:ascii="Arial" w:hAnsi="Arial" w:cs="Arial"/>
        </w:rPr>
        <w:t>dos moradores do condomínio Bergamo, motoristas não respeitam o limite de velocidade, situação que põe em risco crianças e animais domesticos</w:t>
      </w:r>
      <w:bookmarkStart w:id="0" w:name="_GoBack"/>
      <w:bookmarkEnd w:id="0"/>
      <w:r w:rsidR="00E01DCF">
        <w:rPr>
          <w:rFonts w:ascii="Arial" w:hAnsi="Arial" w:cs="Arial"/>
        </w:rPr>
        <w:t>.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5C6A36BE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16AD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93843" w14:textId="77777777" w:rsidR="00CE4D04" w:rsidRDefault="00CE4D04">
      <w:r>
        <w:separator/>
      </w:r>
    </w:p>
  </w:endnote>
  <w:endnote w:type="continuationSeparator" w:id="0">
    <w:p w14:paraId="20123901" w14:textId="77777777" w:rsidR="00CE4D04" w:rsidRDefault="00CE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3A227" w14:textId="77777777" w:rsidR="00CE4D04" w:rsidRDefault="00CE4D04">
      <w:r>
        <w:separator/>
      </w:r>
    </w:p>
  </w:footnote>
  <w:footnote w:type="continuationSeparator" w:id="0">
    <w:p w14:paraId="4C33AFCB" w14:textId="77777777" w:rsidR="00CE4D04" w:rsidRDefault="00CE4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8a3566c7634c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C15F8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16AD"/>
    <w:rsid w:val="00C84F71"/>
    <w:rsid w:val="00CD613B"/>
    <w:rsid w:val="00CE4D04"/>
    <w:rsid w:val="00D152D7"/>
    <w:rsid w:val="00D25D1A"/>
    <w:rsid w:val="00D26CB3"/>
    <w:rsid w:val="00DE5928"/>
    <w:rsid w:val="00E01DCF"/>
    <w:rsid w:val="00E022C4"/>
    <w:rsid w:val="00E36D3E"/>
    <w:rsid w:val="00E903BB"/>
    <w:rsid w:val="00EB7D7D"/>
    <w:rsid w:val="00EC1B0F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568de11-7d0d-4309-b697-944ca8d712f5.png" Id="Rcd8a9dabe9cb4a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68de11-7d0d-4309-b697-944ca8d712f5.png" Id="R0b8a3566c7634c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2020-08-21T17:49:00Z</dcterms:created>
  <dcterms:modified xsi:type="dcterms:W3CDTF">2020-08-21T17:49:00Z</dcterms:modified>
</cp:coreProperties>
</file>