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BB3" w:rsidRPr="006858DA" w:rsidRDefault="00AD2BB3" w:rsidP="00AD2BB3">
      <w:pPr>
        <w:pStyle w:val="Ttulo"/>
        <w:rPr>
          <w:rFonts w:ascii="Arial" w:hAnsi="Arial" w:cs="Arial"/>
          <w:sz w:val="22"/>
          <w:szCs w:val="22"/>
        </w:rPr>
      </w:pPr>
      <w:r w:rsidRPr="006858DA">
        <w:rPr>
          <w:rFonts w:ascii="Arial" w:hAnsi="Arial" w:cs="Arial"/>
          <w:sz w:val="22"/>
          <w:szCs w:val="22"/>
        </w:rPr>
        <w:t xml:space="preserve">INDICAÇÃO Nº </w:t>
      </w:r>
      <w:proofErr w:type="gramStart"/>
      <w:proofErr w:type="gramEnd"/>
      <w:r>
        <w:rPr>
          <w:rFonts w:ascii="Arial" w:hAnsi="Arial" w:cs="Arial"/>
          <w:sz w:val="22"/>
          <w:szCs w:val="22"/>
        </w:rPr>
        <w:t>1772</w:t>
      </w:r>
      <w:r w:rsidRPr="006858DA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2020</w:t>
      </w:r>
    </w:p>
    <w:p w:rsidR="00A35AE9" w:rsidRPr="006858DA" w:rsidRDefault="00A35AE9" w:rsidP="00A35AE9">
      <w:pPr>
        <w:pStyle w:val="Ttulo"/>
        <w:rPr>
          <w:rFonts w:ascii="Arial" w:hAnsi="Arial" w:cs="Arial"/>
          <w:sz w:val="22"/>
          <w:szCs w:val="22"/>
        </w:rPr>
      </w:pPr>
      <w:r w:rsidRPr="006858DA">
        <w:rPr>
          <w:rFonts w:ascii="Arial" w:hAnsi="Arial" w:cs="Arial"/>
          <w:sz w:val="22"/>
          <w:szCs w:val="22"/>
        </w:rPr>
        <w:t xml:space="preserve"> </w:t>
      </w:r>
    </w:p>
    <w:p w:rsidR="006858DA" w:rsidRPr="006858DA" w:rsidRDefault="006858DA" w:rsidP="00A35AE9">
      <w:pPr>
        <w:pStyle w:val="Ttulo"/>
        <w:rPr>
          <w:rFonts w:ascii="Arial" w:hAnsi="Arial" w:cs="Arial"/>
          <w:sz w:val="22"/>
          <w:szCs w:val="22"/>
        </w:rPr>
      </w:pPr>
    </w:p>
    <w:p w:rsidR="00A35AE9" w:rsidRPr="006858DA" w:rsidRDefault="00A35AE9" w:rsidP="00A35AE9">
      <w:pPr>
        <w:ind w:left="5040"/>
        <w:jc w:val="both"/>
        <w:rPr>
          <w:rFonts w:ascii="Arial" w:hAnsi="Arial" w:cs="Arial"/>
          <w:sz w:val="22"/>
          <w:szCs w:val="22"/>
        </w:rPr>
      </w:pPr>
      <w:r w:rsidRPr="006858DA">
        <w:rPr>
          <w:rFonts w:ascii="Arial" w:hAnsi="Arial" w:cs="Arial"/>
          <w:sz w:val="22"/>
          <w:szCs w:val="22"/>
        </w:rPr>
        <w:t>Suge</w:t>
      </w:r>
      <w:r w:rsidR="007C533F" w:rsidRPr="006858DA">
        <w:rPr>
          <w:rFonts w:ascii="Arial" w:hAnsi="Arial" w:cs="Arial"/>
          <w:sz w:val="22"/>
          <w:szCs w:val="22"/>
        </w:rPr>
        <w:t xml:space="preserve">re ao Poder Executivo Municipal </w:t>
      </w:r>
      <w:r w:rsidR="006858DA" w:rsidRPr="006858DA">
        <w:rPr>
          <w:rFonts w:ascii="Arial" w:hAnsi="Arial" w:cs="Arial"/>
          <w:sz w:val="22"/>
          <w:szCs w:val="22"/>
        </w:rPr>
        <w:t xml:space="preserve">reparo </w:t>
      </w:r>
      <w:r w:rsidR="007866D7">
        <w:rPr>
          <w:rFonts w:ascii="Arial" w:hAnsi="Arial" w:cs="Arial"/>
          <w:sz w:val="22"/>
          <w:szCs w:val="22"/>
        </w:rPr>
        <w:t xml:space="preserve">na malha asfáltica </w:t>
      </w:r>
      <w:r w:rsidR="00B871D7">
        <w:rPr>
          <w:rFonts w:ascii="Arial" w:hAnsi="Arial" w:cs="Arial"/>
          <w:sz w:val="22"/>
          <w:szCs w:val="22"/>
        </w:rPr>
        <w:t xml:space="preserve">junto à rotatória </w:t>
      </w:r>
      <w:r w:rsidR="007866D7">
        <w:rPr>
          <w:rFonts w:ascii="Arial" w:hAnsi="Arial" w:cs="Arial"/>
          <w:sz w:val="22"/>
          <w:szCs w:val="22"/>
        </w:rPr>
        <w:t>existente no cruzamento da Estrada do Barreirinho com a Avenida Antônio Moraes de Barros</w:t>
      </w:r>
      <w:r w:rsidR="00B871D7">
        <w:rPr>
          <w:rFonts w:ascii="Arial" w:hAnsi="Arial" w:cs="Arial"/>
          <w:sz w:val="22"/>
          <w:szCs w:val="22"/>
        </w:rPr>
        <w:t>,</w:t>
      </w:r>
      <w:r w:rsidR="007866D7">
        <w:rPr>
          <w:rFonts w:ascii="Arial" w:hAnsi="Arial" w:cs="Arial"/>
          <w:sz w:val="22"/>
          <w:szCs w:val="22"/>
        </w:rPr>
        <w:t xml:space="preserve"> no bairro Vista Alegre</w:t>
      </w:r>
      <w:r w:rsidR="00ED39E3" w:rsidRPr="006858DA">
        <w:rPr>
          <w:rFonts w:ascii="Arial" w:hAnsi="Arial" w:cs="Arial"/>
          <w:sz w:val="22"/>
          <w:szCs w:val="22"/>
        </w:rPr>
        <w:t>.</w:t>
      </w:r>
    </w:p>
    <w:p w:rsidR="001E20CC" w:rsidRPr="006858DA" w:rsidRDefault="001E20CC" w:rsidP="00A35AE9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6858DA" w:rsidRPr="006858DA" w:rsidRDefault="006858DA" w:rsidP="00A35AE9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6858DA">
        <w:rPr>
          <w:rFonts w:ascii="Arial" w:hAnsi="Arial" w:cs="Arial"/>
          <w:sz w:val="22"/>
          <w:szCs w:val="22"/>
        </w:rPr>
        <w:t xml:space="preserve">Excelentíssimo Senhor Prefeito Municipal, </w:t>
      </w:r>
    </w:p>
    <w:p w:rsidR="006858DA" w:rsidRPr="006858DA" w:rsidRDefault="006858DA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RPr="006858DA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6858DA">
        <w:rPr>
          <w:rFonts w:ascii="Arial" w:hAnsi="Arial" w:cs="Arial"/>
          <w:sz w:val="22"/>
          <w:szCs w:val="22"/>
        </w:rPr>
        <w:t xml:space="preserve">Nos termos do Art. 108 do Regimento Interno desta Casa de Leis, dirijo-me a Vossa Excelência </w:t>
      </w:r>
      <w:r w:rsidRPr="006858DA">
        <w:rPr>
          <w:rFonts w:ascii="Arial" w:hAnsi="Arial" w:cs="Arial"/>
          <w:bCs/>
          <w:sz w:val="22"/>
          <w:szCs w:val="22"/>
        </w:rPr>
        <w:t xml:space="preserve">para sugerir que, por intermédio do Setor competente, </w:t>
      </w:r>
      <w:r w:rsidR="00EC214F" w:rsidRPr="006858DA">
        <w:rPr>
          <w:rFonts w:ascii="Arial" w:hAnsi="Arial" w:cs="Arial"/>
          <w:bCs/>
          <w:sz w:val="22"/>
          <w:szCs w:val="22"/>
        </w:rPr>
        <w:t xml:space="preserve">execute </w:t>
      </w:r>
      <w:r w:rsidR="007866D7" w:rsidRPr="006858DA">
        <w:rPr>
          <w:rFonts w:ascii="Arial" w:hAnsi="Arial" w:cs="Arial"/>
          <w:sz w:val="22"/>
          <w:szCs w:val="22"/>
        </w:rPr>
        <w:t xml:space="preserve">reparo </w:t>
      </w:r>
      <w:r w:rsidR="007866D7">
        <w:rPr>
          <w:rFonts w:ascii="Arial" w:hAnsi="Arial" w:cs="Arial"/>
          <w:sz w:val="22"/>
          <w:szCs w:val="22"/>
        </w:rPr>
        <w:t>na malha asfáltica junto à rotatória existente no cruzamento da Estrada do Barreirinho com a Avenida Antônio Moraes de Barros, no bairro Vista Alegre</w:t>
      </w:r>
      <w:r w:rsidR="007866D7" w:rsidRPr="006858DA">
        <w:rPr>
          <w:rFonts w:ascii="Arial" w:hAnsi="Arial" w:cs="Arial"/>
          <w:sz w:val="22"/>
          <w:szCs w:val="22"/>
        </w:rPr>
        <w:t>.</w:t>
      </w:r>
    </w:p>
    <w:p w:rsidR="006858DA" w:rsidRPr="006858DA" w:rsidRDefault="006858DA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1E20CC" w:rsidRPr="006858DA" w:rsidRDefault="00BA2D10" w:rsidP="00BA2D10">
      <w:pPr>
        <w:tabs>
          <w:tab w:val="left" w:pos="4305"/>
        </w:tabs>
        <w:ind w:firstLine="1440"/>
        <w:jc w:val="both"/>
        <w:rPr>
          <w:rFonts w:ascii="Arial" w:hAnsi="Arial" w:cs="Arial"/>
          <w:sz w:val="22"/>
          <w:szCs w:val="22"/>
        </w:rPr>
      </w:pPr>
      <w:r w:rsidRPr="006858DA">
        <w:rPr>
          <w:rFonts w:ascii="Arial" w:hAnsi="Arial" w:cs="Arial"/>
          <w:sz w:val="22"/>
          <w:szCs w:val="22"/>
        </w:rPr>
        <w:tab/>
      </w:r>
    </w:p>
    <w:p w:rsidR="00A35AE9" w:rsidRDefault="00A35AE9" w:rsidP="00A35AE9">
      <w:pPr>
        <w:jc w:val="center"/>
        <w:rPr>
          <w:rFonts w:ascii="Arial" w:hAnsi="Arial" w:cs="Arial"/>
          <w:b/>
          <w:sz w:val="22"/>
          <w:szCs w:val="22"/>
        </w:rPr>
      </w:pPr>
      <w:r w:rsidRPr="006858DA">
        <w:rPr>
          <w:rFonts w:ascii="Arial" w:hAnsi="Arial" w:cs="Arial"/>
          <w:b/>
          <w:sz w:val="22"/>
          <w:szCs w:val="22"/>
        </w:rPr>
        <w:t>Justificativa:</w:t>
      </w:r>
    </w:p>
    <w:p w:rsidR="006858DA" w:rsidRPr="006858DA" w:rsidRDefault="006858DA" w:rsidP="00A35AE9">
      <w:pPr>
        <w:jc w:val="center"/>
        <w:rPr>
          <w:rFonts w:ascii="Arial" w:hAnsi="Arial" w:cs="Arial"/>
          <w:b/>
          <w:sz w:val="22"/>
          <w:szCs w:val="22"/>
        </w:rPr>
      </w:pPr>
    </w:p>
    <w:p w:rsidR="00BA2D10" w:rsidRPr="006858DA" w:rsidRDefault="00BA2D10" w:rsidP="00A35AE9">
      <w:pPr>
        <w:jc w:val="center"/>
        <w:rPr>
          <w:rFonts w:ascii="Arial" w:hAnsi="Arial" w:cs="Arial"/>
          <w:b/>
          <w:sz w:val="22"/>
          <w:szCs w:val="22"/>
        </w:rPr>
      </w:pPr>
    </w:p>
    <w:p w:rsidR="006858DA" w:rsidRDefault="00A35AE9" w:rsidP="006858DA">
      <w:pPr>
        <w:pStyle w:val="Recuodecorpodetexto2"/>
        <w:rPr>
          <w:rFonts w:ascii="Arial" w:hAnsi="Arial" w:cs="Arial"/>
          <w:sz w:val="22"/>
          <w:szCs w:val="22"/>
        </w:rPr>
      </w:pPr>
      <w:r w:rsidRPr="006858DA">
        <w:rPr>
          <w:rFonts w:ascii="Arial" w:hAnsi="Arial" w:cs="Arial"/>
          <w:sz w:val="22"/>
          <w:szCs w:val="22"/>
        </w:rPr>
        <w:t xml:space="preserve">Conforme </w:t>
      </w:r>
      <w:r w:rsidR="006858DA" w:rsidRPr="006858DA">
        <w:rPr>
          <w:rFonts w:ascii="Arial" w:hAnsi="Arial" w:cs="Arial"/>
          <w:sz w:val="22"/>
          <w:szCs w:val="22"/>
        </w:rPr>
        <w:t>reivindicação d</w:t>
      </w:r>
      <w:r w:rsidR="00FE11C1">
        <w:rPr>
          <w:rFonts w:ascii="Arial" w:hAnsi="Arial" w:cs="Arial"/>
          <w:sz w:val="22"/>
          <w:szCs w:val="22"/>
        </w:rPr>
        <w:t>e vários condutores</w:t>
      </w:r>
      <w:proofErr w:type="gramStart"/>
      <w:r w:rsidR="00FE11C1">
        <w:rPr>
          <w:rFonts w:ascii="Arial" w:hAnsi="Arial" w:cs="Arial"/>
          <w:sz w:val="22"/>
          <w:szCs w:val="22"/>
        </w:rPr>
        <w:t xml:space="preserve">, </w:t>
      </w:r>
      <w:r w:rsidR="006858DA" w:rsidRPr="006858DA">
        <w:rPr>
          <w:rFonts w:ascii="Arial" w:hAnsi="Arial" w:cs="Arial"/>
          <w:sz w:val="22"/>
          <w:szCs w:val="22"/>
        </w:rPr>
        <w:t>há</w:t>
      </w:r>
      <w:proofErr w:type="gramEnd"/>
      <w:r w:rsidR="006858DA" w:rsidRPr="006858DA">
        <w:rPr>
          <w:rFonts w:ascii="Arial" w:hAnsi="Arial" w:cs="Arial"/>
          <w:sz w:val="22"/>
          <w:szCs w:val="22"/>
        </w:rPr>
        <w:t xml:space="preserve"> um problema de </w:t>
      </w:r>
      <w:r w:rsidR="007866D7">
        <w:rPr>
          <w:rFonts w:ascii="Arial" w:hAnsi="Arial" w:cs="Arial"/>
          <w:sz w:val="22"/>
          <w:szCs w:val="22"/>
        </w:rPr>
        <w:t>buracos junto ao</w:t>
      </w:r>
      <w:r w:rsidR="006858DA" w:rsidRPr="006858DA">
        <w:rPr>
          <w:rFonts w:ascii="Arial" w:hAnsi="Arial" w:cs="Arial"/>
          <w:sz w:val="22"/>
          <w:szCs w:val="22"/>
        </w:rPr>
        <w:t xml:space="preserve"> asfalto </w:t>
      </w:r>
      <w:r w:rsidR="007866D7">
        <w:rPr>
          <w:rFonts w:ascii="Arial" w:hAnsi="Arial" w:cs="Arial"/>
          <w:sz w:val="22"/>
          <w:szCs w:val="22"/>
        </w:rPr>
        <w:t>da</w:t>
      </w:r>
      <w:r w:rsidR="00B871D7">
        <w:rPr>
          <w:rFonts w:ascii="Arial" w:hAnsi="Arial" w:cs="Arial"/>
          <w:sz w:val="22"/>
          <w:szCs w:val="22"/>
        </w:rPr>
        <w:t xml:space="preserve"> rotatória </w:t>
      </w:r>
      <w:r w:rsidR="007866D7">
        <w:rPr>
          <w:rFonts w:ascii="Arial" w:hAnsi="Arial" w:cs="Arial"/>
          <w:sz w:val="22"/>
          <w:szCs w:val="22"/>
        </w:rPr>
        <w:t>existente no cruzamento da Estrada do Barreirinho com a Avenida Antônio Moraes de Barros, causando transtornos aos motoristas, motivo pelo qual solicitamos a execução do serviço de tapa buracos no local.</w:t>
      </w:r>
    </w:p>
    <w:p w:rsidR="006858DA" w:rsidRPr="006858DA" w:rsidRDefault="006858DA" w:rsidP="006858DA">
      <w:pPr>
        <w:pStyle w:val="Recuodecorpodetexto2"/>
        <w:rPr>
          <w:rFonts w:ascii="Arial" w:hAnsi="Arial" w:cs="Arial"/>
          <w:sz w:val="22"/>
          <w:szCs w:val="22"/>
        </w:rPr>
      </w:pPr>
    </w:p>
    <w:p w:rsidR="00A35AE9" w:rsidRPr="006858DA" w:rsidRDefault="003F7598" w:rsidP="006858DA">
      <w:pPr>
        <w:pStyle w:val="Recuodecorpodetexto2"/>
        <w:rPr>
          <w:rFonts w:ascii="Arial" w:hAnsi="Arial" w:cs="Arial"/>
          <w:sz w:val="28"/>
          <w:szCs w:val="22"/>
        </w:rPr>
      </w:pPr>
      <w:r w:rsidRPr="006858DA">
        <w:rPr>
          <w:rFonts w:ascii="Arial" w:hAnsi="Arial" w:cs="Arial"/>
          <w:noProof/>
          <w:sz w:val="28"/>
          <w:szCs w:val="22"/>
        </w:rPr>
        <w:t xml:space="preserve"> </w:t>
      </w:r>
      <w:bookmarkStart w:id="0" w:name="_GoBack"/>
      <w:bookmarkEnd w:id="0"/>
    </w:p>
    <w:p w:rsidR="00A35AE9" w:rsidRPr="006858DA" w:rsidRDefault="00A35AE9" w:rsidP="00A35AE9">
      <w:pPr>
        <w:ind w:firstLine="1440"/>
        <w:outlineLvl w:val="0"/>
        <w:rPr>
          <w:rFonts w:ascii="Arial" w:hAnsi="Arial" w:cs="Arial"/>
          <w:sz w:val="22"/>
          <w:szCs w:val="22"/>
        </w:rPr>
      </w:pPr>
      <w:r w:rsidRPr="006858DA">
        <w:rPr>
          <w:rFonts w:ascii="Arial" w:hAnsi="Arial" w:cs="Arial"/>
          <w:sz w:val="22"/>
          <w:szCs w:val="22"/>
        </w:rPr>
        <w:t xml:space="preserve">Plenário “Dr. Tancredo Neves”, em </w:t>
      </w:r>
      <w:r w:rsidR="007866D7">
        <w:rPr>
          <w:rFonts w:ascii="Arial" w:hAnsi="Arial" w:cs="Arial"/>
          <w:sz w:val="22"/>
          <w:szCs w:val="22"/>
        </w:rPr>
        <w:t>20</w:t>
      </w:r>
      <w:r w:rsidR="00E827FE" w:rsidRPr="006858DA">
        <w:rPr>
          <w:rFonts w:ascii="Arial" w:hAnsi="Arial" w:cs="Arial"/>
          <w:sz w:val="22"/>
          <w:szCs w:val="22"/>
        </w:rPr>
        <w:t xml:space="preserve"> </w:t>
      </w:r>
      <w:r w:rsidRPr="006858DA">
        <w:rPr>
          <w:rFonts w:ascii="Arial" w:hAnsi="Arial" w:cs="Arial"/>
          <w:sz w:val="22"/>
          <w:szCs w:val="22"/>
        </w:rPr>
        <w:t xml:space="preserve">de </w:t>
      </w:r>
      <w:r w:rsidR="007866D7">
        <w:rPr>
          <w:rFonts w:ascii="Arial" w:hAnsi="Arial" w:cs="Arial"/>
          <w:sz w:val="22"/>
          <w:szCs w:val="22"/>
        </w:rPr>
        <w:t>agosto</w:t>
      </w:r>
      <w:r w:rsidRPr="006858DA">
        <w:rPr>
          <w:rFonts w:ascii="Arial" w:hAnsi="Arial" w:cs="Arial"/>
          <w:sz w:val="22"/>
          <w:szCs w:val="22"/>
        </w:rPr>
        <w:t xml:space="preserve"> de 2.0</w:t>
      </w:r>
      <w:r w:rsidR="007866D7">
        <w:rPr>
          <w:rFonts w:ascii="Arial" w:hAnsi="Arial" w:cs="Arial"/>
          <w:sz w:val="22"/>
          <w:szCs w:val="22"/>
        </w:rPr>
        <w:t>20</w:t>
      </w:r>
      <w:r w:rsidRPr="006858DA">
        <w:rPr>
          <w:rFonts w:ascii="Arial" w:hAnsi="Arial" w:cs="Arial"/>
          <w:sz w:val="22"/>
          <w:szCs w:val="22"/>
        </w:rPr>
        <w:t>.</w:t>
      </w:r>
    </w:p>
    <w:p w:rsidR="00BA2D10" w:rsidRPr="006858DA" w:rsidRDefault="00BA2D10" w:rsidP="00A35AE9">
      <w:pPr>
        <w:ind w:firstLine="1440"/>
        <w:outlineLvl w:val="0"/>
        <w:rPr>
          <w:rFonts w:ascii="Arial" w:hAnsi="Arial" w:cs="Arial"/>
          <w:sz w:val="22"/>
          <w:szCs w:val="22"/>
        </w:rPr>
      </w:pPr>
    </w:p>
    <w:p w:rsidR="00A35AE9" w:rsidRPr="006858DA" w:rsidRDefault="00A35AE9" w:rsidP="00A35AE9">
      <w:pPr>
        <w:ind w:firstLine="1440"/>
        <w:rPr>
          <w:rFonts w:ascii="Arial" w:hAnsi="Arial" w:cs="Arial"/>
          <w:sz w:val="22"/>
          <w:szCs w:val="22"/>
        </w:rPr>
      </w:pPr>
    </w:p>
    <w:p w:rsidR="00A35AE9" w:rsidRPr="006858DA" w:rsidRDefault="00A35AE9" w:rsidP="00A35AE9">
      <w:pPr>
        <w:ind w:firstLine="1440"/>
        <w:rPr>
          <w:rFonts w:ascii="Arial" w:hAnsi="Arial" w:cs="Arial"/>
          <w:sz w:val="22"/>
          <w:szCs w:val="22"/>
        </w:rPr>
      </w:pPr>
    </w:p>
    <w:p w:rsidR="00A35AE9" w:rsidRPr="006858DA" w:rsidRDefault="00FE11C1" w:rsidP="00A35AE9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JOSÉ ANTÔNIO FERREIRA</w:t>
      </w:r>
    </w:p>
    <w:p w:rsidR="004C12DC" w:rsidRPr="006858DA" w:rsidRDefault="004C12DC" w:rsidP="00A35AE9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  <w:r w:rsidRPr="006858DA">
        <w:rPr>
          <w:rFonts w:ascii="Arial" w:hAnsi="Arial" w:cs="Arial"/>
          <w:sz w:val="22"/>
          <w:szCs w:val="22"/>
        </w:rPr>
        <w:t>“</w:t>
      </w:r>
      <w:r w:rsidR="00FE11C1">
        <w:rPr>
          <w:rFonts w:ascii="Arial" w:hAnsi="Arial" w:cs="Arial"/>
          <w:b/>
          <w:sz w:val="22"/>
          <w:szCs w:val="22"/>
        </w:rPr>
        <w:t>Dr. José</w:t>
      </w:r>
      <w:r w:rsidRPr="006858DA">
        <w:rPr>
          <w:rFonts w:ascii="Arial" w:hAnsi="Arial" w:cs="Arial"/>
          <w:b/>
          <w:sz w:val="22"/>
          <w:szCs w:val="22"/>
        </w:rPr>
        <w:t>”</w:t>
      </w:r>
    </w:p>
    <w:p w:rsidR="00A35AE9" w:rsidRPr="006858DA" w:rsidRDefault="00A35AE9" w:rsidP="00A35AE9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  <w:r w:rsidRPr="006858DA">
        <w:rPr>
          <w:rFonts w:ascii="Arial" w:hAnsi="Arial" w:cs="Arial"/>
          <w:sz w:val="22"/>
          <w:szCs w:val="22"/>
        </w:rPr>
        <w:t>-vereador-</w:t>
      </w:r>
    </w:p>
    <w:sectPr w:rsidR="00A35AE9" w:rsidRPr="006858DA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160A" w:rsidRDefault="00DB160A">
      <w:r>
        <w:separator/>
      </w:r>
    </w:p>
  </w:endnote>
  <w:endnote w:type="continuationSeparator" w:id="0">
    <w:p w:rsidR="00DB160A" w:rsidRDefault="00DB1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160A" w:rsidRDefault="00DB160A">
      <w:r>
        <w:separator/>
      </w:r>
    </w:p>
  </w:footnote>
  <w:footnote w:type="continuationSeparator" w:id="0">
    <w:p w:rsidR="00DB160A" w:rsidRDefault="00DB16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C12D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35CC1E4" wp14:editId="08870AAB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FB0F67F" wp14:editId="02ED3EB5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C12D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B19D471" wp14:editId="28F7E805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4C12DC">
                    <w:r>
                      <w:rPr>
                        <w:noProof/>
                      </w:rPr>
                      <w:drawing>
                        <wp:inline distT="0" distB="0" distL="0" distR="0" wp14:anchorId="7B19D471" wp14:editId="28F7E805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de9e32c47bb462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2FA2"/>
    <w:rsid w:val="000C3FF4"/>
    <w:rsid w:val="000D567C"/>
    <w:rsid w:val="001B478A"/>
    <w:rsid w:val="001D1394"/>
    <w:rsid w:val="001E20CC"/>
    <w:rsid w:val="00223706"/>
    <w:rsid w:val="0033648A"/>
    <w:rsid w:val="00373483"/>
    <w:rsid w:val="003D3AA8"/>
    <w:rsid w:val="003F1DDA"/>
    <w:rsid w:val="003F5AFE"/>
    <w:rsid w:val="003F7598"/>
    <w:rsid w:val="00421C62"/>
    <w:rsid w:val="00441B8C"/>
    <w:rsid w:val="00442187"/>
    <w:rsid w:val="00454EAC"/>
    <w:rsid w:val="0049057E"/>
    <w:rsid w:val="004B57DB"/>
    <w:rsid w:val="004C12DC"/>
    <w:rsid w:val="004C67DE"/>
    <w:rsid w:val="00577775"/>
    <w:rsid w:val="006858DA"/>
    <w:rsid w:val="00705ABB"/>
    <w:rsid w:val="007073BC"/>
    <w:rsid w:val="00707CCF"/>
    <w:rsid w:val="007866D7"/>
    <w:rsid w:val="007C533F"/>
    <w:rsid w:val="00842B7A"/>
    <w:rsid w:val="008D5065"/>
    <w:rsid w:val="008F3EC7"/>
    <w:rsid w:val="009C5D68"/>
    <w:rsid w:val="009F196D"/>
    <w:rsid w:val="009F4908"/>
    <w:rsid w:val="00A35AE9"/>
    <w:rsid w:val="00A71CAF"/>
    <w:rsid w:val="00A9035B"/>
    <w:rsid w:val="00AB1C83"/>
    <w:rsid w:val="00AC38F9"/>
    <w:rsid w:val="00AD2BB3"/>
    <w:rsid w:val="00AE702A"/>
    <w:rsid w:val="00B871D7"/>
    <w:rsid w:val="00BA2D10"/>
    <w:rsid w:val="00CD613B"/>
    <w:rsid w:val="00CF7F49"/>
    <w:rsid w:val="00D26CB3"/>
    <w:rsid w:val="00D628F1"/>
    <w:rsid w:val="00DA01DC"/>
    <w:rsid w:val="00DA5449"/>
    <w:rsid w:val="00DB160A"/>
    <w:rsid w:val="00E827FE"/>
    <w:rsid w:val="00E903BB"/>
    <w:rsid w:val="00E97768"/>
    <w:rsid w:val="00EB7D7D"/>
    <w:rsid w:val="00EC214F"/>
    <w:rsid w:val="00ED39E3"/>
    <w:rsid w:val="00ED46C4"/>
    <w:rsid w:val="00EE7983"/>
    <w:rsid w:val="00F16623"/>
    <w:rsid w:val="00F6775F"/>
    <w:rsid w:val="00FE11C1"/>
    <w:rsid w:val="00FE6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AD2BB3"/>
    <w:rPr>
      <w:rFonts w:ascii="Bookman Old Style" w:hAnsi="Bookman Old Style"/>
      <w:b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AD2BB3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db9c9979-4153-4bd1-a062-469730e1e6ab.png" Id="R797289a919ba45b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db9c9979-4153-4bd1-a062-469730e1e6ab.png" Id="Rfde9e32c47bb462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158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Valdemar dos Santos Junior</cp:lastModifiedBy>
  <cp:revision>15</cp:revision>
  <cp:lastPrinted>2016-03-02T14:28:00Z</cp:lastPrinted>
  <dcterms:created xsi:type="dcterms:W3CDTF">2017-01-09T12:18:00Z</dcterms:created>
  <dcterms:modified xsi:type="dcterms:W3CDTF">2020-08-20T15:33:00Z</dcterms:modified>
</cp:coreProperties>
</file>