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C5E04">
        <w:rPr>
          <w:rFonts w:ascii="Arial" w:hAnsi="Arial" w:cs="Arial"/>
        </w:rPr>
        <w:t>02755</w:t>
      </w:r>
      <w:r>
        <w:rPr>
          <w:rFonts w:ascii="Arial" w:hAnsi="Arial" w:cs="Arial"/>
        </w:rPr>
        <w:t>/</w:t>
      </w:r>
      <w:r w:rsidR="003C5E0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FC1ADC">
        <w:rPr>
          <w:rFonts w:ascii="Arial" w:hAnsi="Arial" w:cs="Arial"/>
          <w:sz w:val="24"/>
          <w:szCs w:val="24"/>
        </w:rPr>
        <w:t>a manutenção e troca de lâmpadas d</w:t>
      </w:r>
      <w:r w:rsidR="009C0DE7">
        <w:rPr>
          <w:rFonts w:ascii="Arial" w:hAnsi="Arial" w:cs="Arial"/>
          <w:sz w:val="24"/>
          <w:szCs w:val="24"/>
        </w:rPr>
        <w:t xml:space="preserve">a iluminação pública existente </w:t>
      </w:r>
      <w:r w:rsidR="00A0184D">
        <w:rPr>
          <w:rFonts w:ascii="Arial" w:hAnsi="Arial" w:cs="Arial"/>
          <w:sz w:val="24"/>
          <w:szCs w:val="24"/>
        </w:rPr>
        <w:t>no final da Rua Jamil Maluf – Jardim Adélia II.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1ADC" w:rsidRPr="00FC1ADC" w:rsidRDefault="00AC1A54" w:rsidP="00FC1ADC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52420C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0DE7">
        <w:rPr>
          <w:rFonts w:ascii="Arial" w:hAnsi="Arial" w:cs="Arial"/>
          <w:bCs/>
          <w:sz w:val="24"/>
          <w:szCs w:val="24"/>
        </w:rPr>
        <w:t>realizada</w:t>
      </w:r>
      <w:r w:rsidR="0052420C">
        <w:rPr>
          <w:rFonts w:ascii="Arial" w:hAnsi="Arial" w:cs="Arial"/>
          <w:bCs/>
          <w:sz w:val="24"/>
          <w:szCs w:val="24"/>
        </w:rPr>
        <w:t>s</w:t>
      </w:r>
      <w:r w:rsidR="009C0DE7">
        <w:rPr>
          <w:rFonts w:ascii="Arial" w:hAnsi="Arial" w:cs="Arial"/>
          <w:bCs/>
          <w:sz w:val="24"/>
          <w:szCs w:val="24"/>
        </w:rPr>
        <w:t xml:space="preserve"> </w:t>
      </w:r>
      <w:r w:rsidR="00FC1ADC">
        <w:rPr>
          <w:rFonts w:ascii="Arial" w:hAnsi="Arial" w:cs="Arial"/>
          <w:bCs/>
          <w:sz w:val="24"/>
          <w:szCs w:val="24"/>
        </w:rPr>
        <w:t xml:space="preserve">a </w:t>
      </w:r>
      <w:r w:rsidR="00FC1ADC" w:rsidRPr="00FC1ADC">
        <w:rPr>
          <w:rFonts w:ascii="Arial" w:hAnsi="Arial" w:cs="Arial"/>
          <w:bCs/>
          <w:sz w:val="24"/>
          <w:szCs w:val="24"/>
        </w:rPr>
        <w:t>manutenção e troca de lâmpadas da iluminação pública existente no final da Rua Jamil Maluf – Jardim Adélia II.</w:t>
      </w:r>
    </w:p>
    <w:p w:rsidR="00A0184D" w:rsidRPr="00A0184D" w:rsidRDefault="00A0184D" w:rsidP="00FC1AD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C0DE7" w:rsidRPr="009C0DE7" w:rsidRDefault="009C0DE7" w:rsidP="00FC1ADC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54F27" w:rsidRPr="0007534D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0DE7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</w:t>
      </w:r>
      <w:r w:rsidR="009C0DE7">
        <w:rPr>
          <w:rFonts w:ascii="Arial" w:hAnsi="Arial" w:cs="Arial"/>
        </w:rPr>
        <w:t xml:space="preserve">para solicitar que melhorias na iluminação pública da área supracitada sejam realizadas, pois as existentes não são suficientes para iluminar a mesma, deixando assim, </w:t>
      </w:r>
      <w:r w:rsidR="009C0DE7" w:rsidRPr="009C0DE7">
        <w:rPr>
          <w:rFonts w:ascii="Arial" w:hAnsi="Arial" w:cs="Arial"/>
        </w:rPr>
        <w:t>o</w:t>
      </w:r>
      <w:r w:rsidR="009C0DE7">
        <w:rPr>
          <w:rFonts w:ascii="Arial" w:hAnsi="Arial" w:cs="Arial"/>
        </w:rPr>
        <w:t xml:space="preserve"> local </w:t>
      </w:r>
      <w:r w:rsidR="009C0DE7" w:rsidRPr="009C0DE7">
        <w:rPr>
          <w:rFonts w:ascii="Arial" w:hAnsi="Arial" w:cs="Arial"/>
        </w:rPr>
        <w:t>escuro e propicio para atividades criminosas como: assalto, furto, vandalismo, dentre outras.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9C0DE7">
        <w:rPr>
          <w:rFonts w:ascii="Arial" w:hAnsi="Arial" w:cs="Arial"/>
        </w:rPr>
        <w:t xml:space="preserve"> da realização do serviço solicitado</w:t>
      </w:r>
      <w:r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A0184D">
        <w:rPr>
          <w:rFonts w:ascii="Arial" w:hAnsi="Arial" w:cs="Arial"/>
          <w:sz w:val="24"/>
          <w:szCs w:val="24"/>
        </w:rPr>
        <w:t>26</w:t>
      </w:r>
      <w:r w:rsidR="009C0DE7">
        <w:rPr>
          <w:rFonts w:ascii="Arial" w:hAnsi="Arial" w:cs="Arial"/>
          <w:sz w:val="24"/>
          <w:szCs w:val="24"/>
        </w:rPr>
        <w:t xml:space="preserve"> de abril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46" w:rsidRDefault="00195A46">
      <w:r>
        <w:separator/>
      </w:r>
    </w:p>
  </w:endnote>
  <w:endnote w:type="continuationSeparator" w:id="0">
    <w:p w:rsidR="00195A46" w:rsidRDefault="0019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46" w:rsidRDefault="00195A46">
      <w:r>
        <w:separator/>
      </w:r>
    </w:p>
  </w:footnote>
  <w:footnote w:type="continuationSeparator" w:id="0">
    <w:p w:rsidR="00195A46" w:rsidRDefault="00195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2A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2A54" w:rsidRPr="003B2A54" w:rsidRDefault="003B2A54" w:rsidP="003B2A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2A54">
                  <w:rPr>
                    <w:rFonts w:ascii="Arial" w:hAnsi="Arial" w:cs="Arial"/>
                    <w:b/>
                  </w:rPr>
                  <w:t>PROTOCOLO Nº: 04900/2013     DATA: 30/04/2013     HORA: 09:26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95A46"/>
    <w:rsid w:val="001B478A"/>
    <w:rsid w:val="001D1394"/>
    <w:rsid w:val="001F1B48"/>
    <w:rsid w:val="00271978"/>
    <w:rsid w:val="00312D08"/>
    <w:rsid w:val="0033648A"/>
    <w:rsid w:val="00373483"/>
    <w:rsid w:val="003B2A54"/>
    <w:rsid w:val="003C5E04"/>
    <w:rsid w:val="003C6F9A"/>
    <w:rsid w:val="003D3AA8"/>
    <w:rsid w:val="00454EAC"/>
    <w:rsid w:val="0049057E"/>
    <w:rsid w:val="004B57DB"/>
    <w:rsid w:val="004C67DE"/>
    <w:rsid w:val="0052420C"/>
    <w:rsid w:val="0054625E"/>
    <w:rsid w:val="00601D58"/>
    <w:rsid w:val="00637F47"/>
    <w:rsid w:val="0064126A"/>
    <w:rsid w:val="006D41E3"/>
    <w:rsid w:val="00705ABB"/>
    <w:rsid w:val="008D2B50"/>
    <w:rsid w:val="009C0DE7"/>
    <w:rsid w:val="009D21D6"/>
    <w:rsid w:val="009F196D"/>
    <w:rsid w:val="00A0184D"/>
    <w:rsid w:val="00A71CAF"/>
    <w:rsid w:val="00A9035B"/>
    <w:rsid w:val="00AC1A54"/>
    <w:rsid w:val="00AD3DD7"/>
    <w:rsid w:val="00AE702A"/>
    <w:rsid w:val="00B54F27"/>
    <w:rsid w:val="00B5638D"/>
    <w:rsid w:val="00CD613B"/>
    <w:rsid w:val="00CF7F49"/>
    <w:rsid w:val="00D26CB3"/>
    <w:rsid w:val="00DA0BD2"/>
    <w:rsid w:val="00DA385C"/>
    <w:rsid w:val="00E84AA3"/>
    <w:rsid w:val="00E903BB"/>
    <w:rsid w:val="00EB7D7D"/>
    <w:rsid w:val="00EE7983"/>
    <w:rsid w:val="00F16623"/>
    <w:rsid w:val="00F83775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2014-01-14T17:07:00Z</dcterms:created>
  <dcterms:modified xsi:type="dcterms:W3CDTF">2014-01-14T17:07:00Z</dcterms:modified>
</cp:coreProperties>
</file>