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56F33">
        <w:rPr>
          <w:rFonts w:ascii="Arial" w:hAnsi="Arial" w:cs="Arial"/>
        </w:rPr>
        <w:t>02760</w:t>
      </w:r>
      <w:r>
        <w:rPr>
          <w:rFonts w:ascii="Arial" w:hAnsi="Arial" w:cs="Arial"/>
        </w:rPr>
        <w:t>/</w:t>
      </w:r>
      <w:r w:rsidR="00B56F3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54B" w:rsidRPr="0007534D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1824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2461">
        <w:rPr>
          <w:rFonts w:ascii="Arial" w:hAnsi="Arial" w:cs="Arial"/>
          <w:sz w:val="24"/>
          <w:szCs w:val="24"/>
        </w:rPr>
        <w:t>a retirada de entulhos existentes na área pública localizada na Rua Ruth Garrido Roque, defronte ao número 125 – Parque do Lago.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461" w:rsidRPr="00182461" w:rsidRDefault="00AC1A54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1E3">
        <w:rPr>
          <w:rFonts w:ascii="Arial" w:hAnsi="Arial" w:cs="Arial"/>
          <w:bCs/>
          <w:sz w:val="24"/>
          <w:szCs w:val="24"/>
        </w:rPr>
        <w:t xml:space="preserve">realizada </w:t>
      </w:r>
      <w:r w:rsidR="008D2B50">
        <w:rPr>
          <w:rFonts w:ascii="Arial" w:hAnsi="Arial" w:cs="Arial"/>
          <w:bCs/>
          <w:sz w:val="24"/>
          <w:szCs w:val="24"/>
        </w:rPr>
        <w:t xml:space="preserve">a </w:t>
      </w:r>
      <w:r w:rsidR="00182461" w:rsidRPr="00182461">
        <w:rPr>
          <w:rFonts w:ascii="Arial" w:hAnsi="Arial" w:cs="Arial"/>
          <w:bCs/>
          <w:sz w:val="24"/>
          <w:szCs w:val="24"/>
        </w:rPr>
        <w:t>retirada de entulhos existentes na área pública localizada na Rua Ruth Garrido Roque, defronte ao número 125 – Parque do Lago.</w:t>
      </w:r>
    </w:p>
    <w:p w:rsidR="00182461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Default="008D2B50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</w:t>
      </w:r>
      <w:r w:rsidR="00182461">
        <w:rPr>
          <w:rFonts w:ascii="Arial" w:hAnsi="Arial" w:cs="Arial"/>
        </w:rPr>
        <w:t>receba o</w:t>
      </w:r>
      <w:r w:rsidR="00F0354B">
        <w:rPr>
          <w:rFonts w:ascii="Arial" w:hAnsi="Arial" w:cs="Arial"/>
        </w:rPr>
        <w:t xml:space="preserve"> serviço solicitado</w:t>
      </w:r>
      <w:r w:rsidR="00182461">
        <w:rPr>
          <w:rFonts w:ascii="Arial" w:hAnsi="Arial" w:cs="Arial"/>
        </w:rPr>
        <w:t>, pois a</w:t>
      </w:r>
      <w:r w:rsidR="00F0354B">
        <w:rPr>
          <w:rFonts w:ascii="Arial" w:hAnsi="Arial" w:cs="Arial"/>
        </w:rPr>
        <w:t xml:space="preserve"> </w:t>
      </w:r>
      <w:r w:rsidR="00F0354B" w:rsidRPr="00DA0BD2">
        <w:rPr>
          <w:rFonts w:ascii="Arial" w:hAnsi="Arial" w:cs="Arial"/>
        </w:rPr>
        <w:t>referida é uma área pública e defronte a mesma residem diversos moradores</w:t>
      </w:r>
      <w:r w:rsidR="00182461">
        <w:rPr>
          <w:rFonts w:ascii="Arial" w:hAnsi="Arial" w:cs="Arial"/>
        </w:rPr>
        <w:t>. Os mesmos</w:t>
      </w:r>
      <w:r w:rsidR="00F0354B" w:rsidRPr="00DA0BD2">
        <w:rPr>
          <w:rFonts w:ascii="Arial" w:hAnsi="Arial" w:cs="Arial"/>
        </w:rPr>
        <w:t xml:space="preserve"> estão preocupados com a situação, pois diariament</w:t>
      </w:r>
      <w:r w:rsidR="00182461">
        <w:rPr>
          <w:rFonts w:ascii="Arial" w:hAnsi="Arial" w:cs="Arial"/>
        </w:rPr>
        <w:t>e encontram animais peçonhentos.</w:t>
      </w:r>
    </w:p>
    <w:p w:rsidR="00182461" w:rsidRDefault="00182461" w:rsidP="00182461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Os moradores também sofrem com o odor exalado pelo montante de entulho e lixo.</w:t>
      </w:r>
    </w:p>
    <w:p w:rsidR="008D2B50" w:rsidRPr="00DA0BD2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F0354B">
        <w:rPr>
          <w:rFonts w:ascii="Arial" w:hAnsi="Arial" w:cs="Arial"/>
          <w:sz w:val="24"/>
          <w:szCs w:val="24"/>
        </w:rPr>
        <w:t xml:space="preserve">s”, em </w:t>
      </w:r>
      <w:r w:rsidR="00182461">
        <w:rPr>
          <w:rFonts w:ascii="Arial" w:hAnsi="Arial" w:cs="Arial"/>
          <w:sz w:val="24"/>
          <w:szCs w:val="24"/>
        </w:rPr>
        <w:t>26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F0354B">
        <w:rPr>
          <w:rFonts w:ascii="Arial" w:hAnsi="Arial" w:cs="Arial"/>
          <w:sz w:val="24"/>
          <w:szCs w:val="24"/>
        </w:rPr>
        <w:t>abril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0B" w:rsidRDefault="00DF390B">
      <w:r>
        <w:separator/>
      </w:r>
    </w:p>
  </w:endnote>
  <w:endnote w:type="continuationSeparator" w:id="0">
    <w:p w:rsidR="00DF390B" w:rsidRDefault="00DF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0B" w:rsidRDefault="00DF390B">
      <w:r>
        <w:separator/>
      </w:r>
    </w:p>
  </w:footnote>
  <w:footnote w:type="continuationSeparator" w:id="0">
    <w:p w:rsidR="00DF390B" w:rsidRDefault="00DF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64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6494" w:rsidRPr="00E16494" w:rsidRDefault="00E16494" w:rsidP="00E164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6494">
                  <w:rPr>
                    <w:rFonts w:ascii="Arial" w:hAnsi="Arial" w:cs="Arial"/>
                    <w:b/>
                  </w:rPr>
                  <w:t>PROTOCOLO Nº: 04905/2013     DATA: 30/04/2013     HORA: 09:30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2461"/>
    <w:rsid w:val="001B478A"/>
    <w:rsid w:val="001D1394"/>
    <w:rsid w:val="00312D08"/>
    <w:rsid w:val="0033648A"/>
    <w:rsid w:val="00373483"/>
    <w:rsid w:val="003C6F9A"/>
    <w:rsid w:val="003D3AA8"/>
    <w:rsid w:val="00454EAC"/>
    <w:rsid w:val="0049057E"/>
    <w:rsid w:val="004B56F1"/>
    <w:rsid w:val="004B57DB"/>
    <w:rsid w:val="004C67DE"/>
    <w:rsid w:val="005D3E59"/>
    <w:rsid w:val="00601D58"/>
    <w:rsid w:val="0069379A"/>
    <w:rsid w:val="006D41E3"/>
    <w:rsid w:val="00705ABB"/>
    <w:rsid w:val="008D2B50"/>
    <w:rsid w:val="00991F7D"/>
    <w:rsid w:val="009D21D6"/>
    <w:rsid w:val="009F196D"/>
    <w:rsid w:val="00A71CAF"/>
    <w:rsid w:val="00A9035B"/>
    <w:rsid w:val="00AC1A54"/>
    <w:rsid w:val="00AD3DD7"/>
    <w:rsid w:val="00AE702A"/>
    <w:rsid w:val="00B541FA"/>
    <w:rsid w:val="00B54F27"/>
    <w:rsid w:val="00B56F33"/>
    <w:rsid w:val="00B923F0"/>
    <w:rsid w:val="00CD613B"/>
    <w:rsid w:val="00CF7F49"/>
    <w:rsid w:val="00D26CB3"/>
    <w:rsid w:val="00DA0BD2"/>
    <w:rsid w:val="00DF390B"/>
    <w:rsid w:val="00E16494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