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991117">
        <w:rPr>
          <w:rFonts w:ascii="Arial" w:hAnsi="Arial" w:cs="Arial"/>
        </w:rPr>
        <w:t>02763</w:t>
      </w:r>
      <w:r w:rsidRPr="00095F4F">
        <w:rPr>
          <w:rFonts w:ascii="Arial" w:hAnsi="Arial" w:cs="Arial"/>
        </w:rPr>
        <w:t>/</w:t>
      </w:r>
      <w:r w:rsidR="00991117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442BA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D62074">
        <w:rPr>
          <w:rFonts w:ascii="Arial" w:hAnsi="Arial" w:cs="Arial"/>
        </w:rPr>
        <w:t xml:space="preserve">na Rua </w:t>
      </w:r>
      <w:r w:rsidR="00E1010F">
        <w:rPr>
          <w:rFonts w:ascii="Arial" w:hAnsi="Arial" w:cs="Arial"/>
        </w:rPr>
        <w:t>Bolívia</w:t>
      </w:r>
      <w:r w:rsidR="00741407">
        <w:rPr>
          <w:rFonts w:ascii="Arial" w:hAnsi="Arial" w:cs="Arial"/>
        </w:rPr>
        <w:t xml:space="preserve">, defronte ao número </w:t>
      </w:r>
      <w:r w:rsidR="00E1010F">
        <w:rPr>
          <w:rFonts w:ascii="Arial" w:hAnsi="Arial" w:cs="Arial"/>
        </w:rPr>
        <w:t>65 e 67</w:t>
      </w:r>
      <w:r w:rsidR="00741407">
        <w:rPr>
          <w:rFonts w:ascii="Arial" w:hAnsi="Arial" w:cs="Arial"/>
        </w:rPr>
        <w:t xml:space="preserve">, </w:t>
      </w:r>
      <w:r w:rsidR="00442BA8">
        <w:rPr>
          <w:rFonts w:ascii="Arial" w:hAnsi="Arial" w:cs="Arial"/>
        </w:rPr>
        <w:t xml:space="preserve">no bairro </w:t>
      </w:r>
      <w:r w:rsidR="00E1010F">
        <w:rPr>
          <w:rFonts w:ascii="Arial" w:hAnsi="Arial" w:cs="Arial"/>
        </w:rPr>
        <w:t>Jardim Sartori.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8A6116" w:rsidRPr="00095F4F" w:rsidRDefault="00E420D4" w:rsidP="00442BA8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FB22AA">
        <w:rPr>
          <w:rFonts w:ascii="Arial" w:hAnsi="Arial" w:cs="Arial"/>
        </w:rPr>
        <w:t>“operação tapa buraco”,</w:t>
      </w:r>
      <w:r w:rsidR="00741407">
        <w:rPr>
          <w:rFonts w:ascii="Arial" w:hAnsi="Arial" w:cs="Arial"/>
        </w:rPr>
        <w:t xml:space="preserve"> </w:t>
      </w:r>
      <w:r w:rsidR="00E1010F">
        <w:rPr>
          <w:rFonts w:ascii="Arial" w:hAnsi="Arial" w:cs="Arial"/>
        </w:rPr>
        <w:t>na Rua Bolívia, defronte ao número 65 e 67, no bairro Jardim Sartori.</w:t>
      </w: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442BA8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E1010F" w:rsidRDefault="00E1010F"/>
    <w:p w:rsidR="00E1010F" w:rsidRDefault="00E1010F"/>
    <w:p w:rsidR="00E1010F" w:rsidRDefault="00E1010F"/>
    <w:p w:rsidR="00E1010F" w:rsidRDefault="00E1010F"/>
    <w:p w:rsidR="000A395F" w:rsidRDefault="000A395F" w:rsidP="00E101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7B1ED7">
        <w:rPr>
          <w:rFonts w:ascii="Arial" w:hAnsi="Arial" w:cs="Arial"/>
        </w:rPr>
        <w:t>2763/2013</w:t>
      </w:r>
      <w:r w:rsidR="00DE4D3C">
        <w:rPr>
          <w:rFonts w:ascii="Arial" w:hAnsi="Arial" w:cs="Arial"/>
        </w:rPr>
        <w:t xml:space="preserve"> - pg. 02/02</w:t>
      </w: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E1010F" w:rsidP="00D62074">
      <w:pPr>
        <w:jc w:val="center"/>
        <w:outlineLvl w:val="0"/>
        <w:rPr>
          <w:rFonts w:ascii="Arial" w:hAnsi="Arial" w:cs="Arial"/>
        </w:rPr>
      </w:pPr>
      <w:r w:rsidRPr="007526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425.25pt;height:318.75pt;visibility:visible">
            <v:imagedata r:id="rId6" o:title="DSCN2073"/>
          </v:shape>
        </w:pict>
      </w:r>
    </w:p>
    <w:p w:rsidR="00096286" w:rsidRPr="00096286" w:rsidRDefault="00096286" w:rsidP="00096286">
      <w:pPr>
        <w:rPr>
          <w:rFonts w:ascii="Arial" w:hAnsi="Arial" w:cs="Arial"/>
        </w:rPr>
      </w:pPr>
      <w:r w:rsidRPr="00096286">
        <w:rPr>
          <w:rFonts w:ascii="Arial" w:hAnsi="Arial" w:cs="Arial"/>
        </w:rPr>
        <w:t xml:space="preserve">Rua Bolívia em frente ao nº 65 e 75 no Jardim Sartori. </w:t>
      </w:r>
    </w:p>
    <w:p w:rsidR="00DE4D3C" w:rsidRDefault="00DE4D3C" w:rsidP="00E1010F">
      <w:pPr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Pr="00095F4F" w:rsidRDefault="00D62074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D1" w:rsidRDefault="001551D1">
      <w:r>
        <w:separator/>
      </w:r>
    </w:p>
  </w:endnote>
  <w:endnote w:type="continuationSeparator" w:id="0">
    <w:p w:rsidR="001551D1" w:rsidRDefault="0015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D1" w:rsidRDefault="001551D1">
      <w:r>
        <w:separator/>
      </w:r>
    </w:p>
  </w:footnote>
  <w:footnote w:type="continuationSeparator" w:id="0">
    <w:p w:rsidR="001551D1" w:rsidRDefault="0015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A01F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1F2D" w:rsidRPr="00A01F2D" w:rsidRDefault="00A01F2D" w:rsidP="00A01F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1F2D">
                  <w:rPr>
                    <w:rFonts w:ascii="Arial" w:hAnsi="Arial" w:cs="Arial"/>
                    <w:b/>
                  </w:rPr>
                  <w:t>PROTOCOLO Nº: 04936/2013     DATA: 02/05/2013     HORA: 15:43     USUÁRIO: MARTA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96286"/>
    <w:rsid w:val="000A1199"/>
    <w:rsid w:val="000A395F"/>
    <w:rsid w:val="000D64D1"/>
    <w:rsid w:val="001551D1"/>
    <w:rsid w:val="00186E00"/>
    <w:rsid w:val="001C69C4"/>
    <w:rsid w:val="0022045B"/>
    <w:rsid w:val="002556A2"/>
    <w:rsid w:val="00341628"/>
    <w:rsid w:val="00395B75"/>
    <w:rsid w:val="004211F1"/>
    <w:rsid w:val="00442BA8"/>
    <w:rsid w:val="004B2DAE"/>
    <w:rsid w:val="00547C58"/>
    <w:rsid w:val="00566E48"/>
    <w:rsid w:val="00567063"/>
    <w:rsid w:val="006D7528"/>
    <w:rsid w:val="006F0376"/>
    <w:rsid w:val="00741407"/>
    <w:rsid w:val="007B1ED7"/>
    <w:rsid w:val="008A6116"/>
    <w:rsid w:val="00991117"/>
    <w:rsid w:val="00A01F2D"/>
    <w:rsid w:val="00B62954"/>
    <w:rsid w:val="00B855CD"/>
    <w:rsid w:val="00C02F0E"/>
    <w:rsid w:val="00C24ACE"/>
    <w:rsid w:val="00C5086D"/>
    <w:rsid w:val="00C924D2"/>
    <w:rsid w:val="00D62074"/>
    <w:rsid w:val="00DB6CCB"/>
    <w:rsid w:val="00DE4D3C"/>
    <w:rsid w:val="00E1010F"/>
    <w:rsid w:val="00E420D4"/>
    <w:rsid w:val="00E45F1C"/>
    <w:rsid w:val="00ED4A4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1F2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1F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2013-04-17T14:48:00Z</cp:lastPrinted>
  <dcterms:created xsi:type="dcterms:W3CDTF">2014-01-14T17:07:00Z</dcterms:created>
  <dcterms:modified xsi:type="dcterms:W3CDTF">2014-01-14T17:07:00Z</dcterms:modified>
</cp:coreProperties>
</file>