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0242C3">
        <w:rPr>
          <w:rFonts w:ascii="Arial" w:hAnsi="Arial" w:cs="Arial"/>
          <w:sz w:val="24"/>
          <w:szCs w:val="24"/>
        </w:rPr>
        <w:t xml:space="preserve">conserto em </w:t>
      </w:r>
      <w:r w:rsidR="00B16A93">
        <w:rPr>
          <w:rFonts w:ascii="Arial" w:hAnsi="Arial" w:cs="Arial"/>
          <w:sz w:val="24"/>
          <w:szCs w:val="24"/>
        </w:rPr>
        <w:t xml:space="preserve">lâmpada </w:t>
      </w:r>
      <w:r w:rsidR="000242C3">
        <w:rPr>
          <w:rFonts w:ascii="Arial" w:hAnsi="Arial" w:cs="Arial"/>
          <w:sz w:val="24"/>
          <w:szCs w:val="24"/>
        </w:rPr>
        <w:t xml:space="preserve">com defeito de acende/ apaga, defronte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0242C3">
        <w:rPr>
          <w:rFonts w:ascii="Arial" w:hAnsi="Arial" w:cs="Arial"/>
          <w:bCs/>
          <w:sz w:val="24"/>
          <w:szCs w:val="24"/>
        </w:rPr>
        <w:t>1</w:t>
      </w:r>
      <w:r w:rsidR="00B16A93">
        <w:rPr>
          <w:rFonts w:ascii="Arial" w:hAnsi="Arial" w:cs="Arial"/>
          <w:bCs/>
          <w:sz w:val="24"/>
          <w:szCs w:val="24"/>
        </w:rPr>
        <w:t>8</w:t>
      </w:r>
      <w:r w:rsidR="000242C3">
        <w:rPr>
          <w:rFonts w:ascii="Arial" w:hAnsi="Arial" w:cs="Arial"/>
          <w:bCs/>
          <w:sz w:val="24"/>
          <w:szCs w:val="24"/>
        </w:rPr>
        <w:t>2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0242C3">
        <w:rPr>
          <w:rFonts w:ascii="Arial" w:hAnsi="Arial" w:cs="Arial"/>
          <w:bCs/>
          <w:sz w:val="24"/>
          <w:szCs w:val="24"/>
        </w:rPr>
        <w:t>Caconde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0242C3">
        <w:rPr>
          <w:rFonts w:ascii="Arial" w:hAnsi="Arial" w:cs="Arial"/>
          <w:bCs/>
          <w:sz w:val="24"/>
          <w:szCs w:val="24"/>
        </w:rPr>
        <w:t xml:space="preserve">o conserto em reator em poste defronte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bCs/>
          <w:sz w:val="24"/>
          <w:szCs w:val="24"/>
        </w:rPr>
        <w:t xml:space="preserve"> nº </w:t>
      </w:r>
      <w:r w:rsidR="000242C3">
        <w:rPr>
          <w:rFonts w:ascii="Arial" w:hAnsi="Arial" w:cs="Arial"/>
          <w:bCs/>
          <w:sz w:val="24"/>
          <w:szCs w:val="24"/>
        </w:rPr>
        <w:t>1</w:t>
      </w:r>
      <w:r w:rsidR="00B16A93">
        <w:rPr>
          <w:rFonts w:ascii="Arial" w:hAnsi="Arial" w:cs="Arial"/>
          <w:bCs/>
          <w:sz w:val="24"/>
          <w:szCs w:val="24"/>
        </w:rPr>
        <w:t>8</w:t>
      </w:r>
      <w:r w:rsidR="000242C3">
        <w:rPr>
          <w:rFonts w:ascii="Arial" w:hAnsi="Arial" w:cs="Arial"/>
          <w:bCs/>
          <w:sz w:val="24"/>
          <w:szCs w:val="24"/>
        </w:rPr>
        <w:t>2</w:t>
      </w:r>
      <w:r w:rsidR="009946DE">
        <w:rPr>
          <w:rFonts w:ascii="Arial" w:hAnsi="Arial" w:cs="Arial"/>
          <w:bCs/>
          <w:sz w:val="24"/>
          <w:szCs w:val="24"/>
        </w:rPr>
        <w:t xml:space="preserve">, da Rua </w:t>
      </w:r>
      <w:r w:rsidR="000242C3">
        <w:rPr>
          <w:rFonts w:ascii="Arial" w:hAnsi="Arial" w:cs="Arial"/>
          <w:bCs/>
          <w:sz w:val="24"/>
          <w:szCs w:val="24"/>
        </w:rPr>
        <w:t>Caconde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0242C3">
        <w:rPr>
          <w:rFonts w:ascii="Arial" w:hAnsi="Arial" w:cs="Arial"/>
        </w:rPr>
        <w:t>Caconde</w:t>
      </w:r>
      <w:r w:rsidR="009946DE">
        <w:rPr>
          <w:rFonts w:ascii="Arial" w:hAnsi="Arial" w:cs="Arial"/>
        </w:rPr>
        <w:t xml:space="preserve">, solicitando intermédio junto ao Setor competente para </w:t>
      </w:r>
      <w:r w:rsidR="000242C3">
        <w:rPr>
          <w:rFonts w:ascii="Arial" w:hAnsi="Arial" w:cs="Arial"/>
        </w:rPr>
        <w:t xml:space="preserve">conserto em reator onde acende e apaga a </w:t>
      </w:r>
      <w:r w:rsidR="009946DE">
        <w:rPr>
          <w:rFonts w:ascii="Arial" w:hAnsi="Arial" w:cs="Arial"/>
        </w:rPr>
        <w:t xml:space="preserve">lâmpada </w:t>
      </w:r>
      <w:r w:rsidR="000242C3">
        <w:rPr>
          <w:rFonts w:ascii="Arial" w:hAnsi="Arial" w:cs="Arial"/>
        </w:rPr>
        <w:t xml:space="preserve">defronte </w:t>
      </w:r>
      <w:r w:rsidR="00154AB4">
        <w:rPr>
          <w:rFonts w:ascii="Arial" w:hAnsi="Arial" w:cs="Arial"/>
        </w:rPr>
        <w:t>ao</w:t>
      </w:r>
      <w:r w:rsidR="009946DE">
        <w:rPr>
          <w:rFonts w:ascii="Arial" w:hAnsi="Arial" w:cs="Arial"/>
        </w:rPr>
        <w:t xml:space="preserve"> nº </w:t>
      </w:r>
      <w:r w:rsidR="000242C3">
        <w:rPr>
          <w:rFonts w:ascii="Arial" w:hAnsi="Arial" w:cs="Arial"/>
        </w:rPr>
        <w:t>1</w:t>
      </w:r>
      <w:r w:rsidR="00B16A93">
        <w:rPr>
          <w:rFonts w:ascii="Arial" w:hAnsi="Arial" w:cs="Arial"/>
        </w:rPr>
        <w:t>8</w:t>
      </w:r>
      <w:r w:rsidR="000242C3">
        <w:rPr>
          <w:rFonts w:ascii="Arial" w:hAnsi="Arial" w:cs="Arial"/>
        </w:rPr>
        <w:t>2</w:t>
      </w:r>
      <w:r w:rsidR="009946DE">
        <w:rPr>
          <w:rFonts w:ascii="Arial" w:hAnsi="Arial" w:cs="Arial"/>
        </w:rPr>
        <w:t xml:space="preserve"> da Rua </w:t>
      </w:r>
      <w:r w:rsidR="000242C3">
        <w:rPr>
          <w:rFonts w:ascii="Arial" w:hAnsi="Arial" w:cs="Arial"/>
        </w:rPr>
        <w:t>Caconde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42C3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4AB4">
        <w:rPr>
          <w:rFonts w:ascii="Arial" w:hAnsi="Arial" w:cs="Arial"/>
          <w:sz w:val="24"/>
          <w:szCs w:val="24"/>
        </w:rPr>
        <w:t>j</w:t>
      </w:r>
      <w:r w:rsidR="00B16A93">
        <w:rPr>
          <w:rFonts w:ascii="Arial" w:hAnsi="Arial" w:cs="Arial"/>
          <w:sz w:val="24"/>
          <w:szCs w:val="24"/>
        </w:rPr>
        <w:t>ulho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B16A93" w:rsidRDefault="00154AB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B16A93" w:rsidRPr="00B16A93" w:rsidRDefault="00B16A93" w:rsidP="00B16A9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37F6DD" wp14:editId="75065B97">
            <wp:simplePos x="0" y="0"/>
            <wp:positionH relativeFrom="column">
              <wp:posOffset>1933575</wp:posOffset>
            </wp:positionH>
            <wp:positionV relativeFrom="paragraph">
              <wp:posOffset>156210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93" w:rsidRDefault="00B16A93" w:rsidP="00B16A93">
      <w:pPr>
        <w:rPr>
          <w:rFonts w:ascii="Bookman Old Style" w:hAnsi="Bookman Old Style"/>
          <w:sz w:val="22"/>
          <w:szCs w:val="22"/>
        </w:rPr>
      </w:pPr>
    </w:p>
    <w:p w:rsidR="009F196D" w:rsidRPr="00B16A93" w:rsidRDefault="009F196D" w:rsidP="00B16A9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B16A9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4715ac66ff43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C3"/>
    <w:rsid w:val="000D28F9"/>
    <w:rsid w:val="000D567C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597a386-3de4-41b1-bd02-4241c13949f6.png" Id="R8aac2e9b78ba4e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97a386-3de4-41b1-bd02-4241c13949f6.png" Id="R534715ac66ff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2017-11-08T17:07:00Z</cp:lastPrinted>
  <dcterms:created xsi:type="dcterms:W3CDTF">2020-07-27T17:08:00Z</dcterms:created>
  <dcterms:modified xsi:type="dcterms:W3CDTF">2020-07-27T17:08:00Z</dcterms:modified>
</cp:coreProperties>
</file>