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DE77F3">
        <w:rPr>
          <w:rFonts w:ascii="Arial" w:hAnsi="Arial" w:cs="Arial"/>
          <w:sz w:val="24"/>
          <w:szCs w:val="24"/>
        </w:rPr>
        <w:t>Ivanete Pereira Ramos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DE77F3">
        <w:rPr>
          <w:rFonts w:ascii="Arial" w:hAnsi="Arial" w:cs="Arial"/>
          <w:sz w:val="24"/>
          <w:szCs w:val="24"/>
        </w:rPr>
        <w:t>Ivanete Pereira Ramos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8E1EE8">
        <w:rPr>
          <w:rFonts w:ascii="Arial" w:hAnsi="Arial" w:cs="Arial"/>
          <w:bCs/>
          <w:sz w:val="24"/>
          <w:szCs w:val="24"/>
        </w:rPr>
        <w:t>1</w:t>
      </w:r>
      <w:r w:rsidR="00DE77F3">
        <w:rPr>
          <w:rFonts w:ascii="Arial" w:hAnsi="Arial" w:cs="Arial"/>
          <w:bCs/>
          <w:sz w:val="24"/>
          <w:szCs w:val="24"/>
        </w:rPr>
        <w:t>4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33D57">
        <w:rPr>
          <w:rFonts w:ascii="Arial" w:hAnsi="Arial" w:cs="Arial"/>
          <w:bCs/>
          <w:sz w:val="24"/>
          <w:szCs w:val="24"/>
        </w:rPr>
        <w:t>Ju</w:t>
      </w:r>
      <w:r w:rsidR="008E1EE8">
        <w:rPr>
          <w:rFonts w:ascii="Arial" w:hAnsi="Arial" w:cs="Arial"/>
          <w:bCs/>
          <w:sz w:val="24"/>
          <w:szCs w:val="24"/>
        </w:rPr>
        <w:t>l</w:t>
      </w:r>
      <w:r w:rsidR="00733D57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>Rua</w:t>
      </w:r>
      <w:r w:rsidR="002B202C" w:rsidRPr="002B202C">
        <w:rPr>
          <w:rFonts w:ascii="Arial" w:hAnsi="Arial" w:cs="Arial"/>
          <w:color w:val="000000" w:themeColor="text1"/>
          <w:shd w:val="clear" w:color="auto" w:fill="FFFFFF"/>
        </w:rPr>
        <w:t xml:space="preserve"> Claudio Manoel da </w:t>
      </w:r>
      <w:r w:rsidR="002B202C">
        <w:rPr>
          <w:rFonts w:ascii="Arial" w:hAnsi="Arial" w:cs="Arial"/>
          <w:color w:val="000000" w:themeColor="text1"/>
          <w:shd w:val="clear" w:color="auto" w:fill="FFFFFF"/>
        </w:rPr>
        <w:t>C</w:t>
      </w:r>
      <w:r w:rsidR="002B202C" w:rsidRPr="002B202C">
        <w:rPr>
          <w:rFonts w:ascii="Arial" w:hAnsi="Arial" w:cs="Arial"/>
          <w:color w:val="000000" w:themeColor="text1"/>
          <w:shd w:val="clear" w:color="auto" w:fill="FFFFFF"/>
        </w:rPr>
        <w:t xml:space="preserve">osta, </w:t>
      </w:r>
      <w:r w:rsidR="002B202C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2B202C" w:rsidRPr="002B202C">
        <w:rPr>
          <w:rFonts w:ascii="Arial" w:hAnsi="Arial" w:cs="Arial"/>
          <w:color w:val="000000" w:themeColor="text1"/>
          <w:shd w:val="clear" w:color="auto" w:fill="FFFFFF"/>
        </w:rPr>
        <w:t>585</w:t>
      </w:r>
      <w:r w:rsidR="002B202C">
        <w:rPr>
          <w:rFonts w:ascii="Arial" w:hAnsi="Arial" w:cs="Arial"/>
          <w:color w:val="000000" w:themeColor="text1"/>
          <w:shd w:val="clear" w:color="auto" w:fill="FFFFFF"/>
        </w:rPr>
        <w:t xml:space="preserve"> -</w:t>
      </w:r>
      <w:bookmarkStart w:id="0" w:name="_GoBack"/>
      <w:bookmarkEnd w:id="0"/>
      <w:r w:rsidR="002B202C" w:rsidRPr="002B202C">
        <w:rPr>
          <w:rFonts w:ascii="Arial" w:hAnsi="Arial" w:cs="Arial"/>
          <w:color w:val="000000" w:themeColor="text1"/>
          <w:shd w:val="clear" w:color="auto" w:fill="FFFFFF"/>
        </w:rPr>
        <w:t xml:space="preserve"> Parque Olaria.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2B202C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E77F3">
        <w:rPr>
          <w:rFonts w:ascii="Arial" w:hAnsi="Arial" w:cs="Arial"/>
        </w:rPr>
        <w:t>65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DE77F3" w:rsidRPr="00DE77F3">
        <w:rPr>
          <w:rFonts w:ascii="Arial" w:hAnsi="Arial" w:cs="Arial"/>
          <w:color w:val="000000" w:themeColor="text1"/>
          <w:shd w:val="clear" w:color="auto" w:fill="FFFFFF"/>
        </w:rPr>
        <w:t xml:space="preserve">viúva de Geraldo Ramos, deixando os filhos: </w:t>
      </w:r>
      <w:proofErr w:type="spellStart"/>
      <w:r w:rsidR="00DE77F3" w:rsidRPr="00DE77F3">
        <w:rPr>
          <w:rFonts w:ascii="Arial" w:hAnsi="Arial" w:cs="Arial"/>
          <w:color w:val="000000" w:themeColor="text1"/>
          <w:shd w:val="clear" w:color="auto" w:fill="FFFFFF"/>
        </w:rPr>
        <w:t>Rosilaine</w:t>
      </w:r>
      <w:proofErr w:type="spellEnd"/>
      <w:r w:rsidR="00DE77F3" w:rsidRPr="00DE77F3">
        <w:rPr>
          <w:rFonts w:ascii="Arial" w:hAnsi="Arial" w:cs="Arial"/>
          <w:color w:val="000000" w:themeColor="text1"/>
          <w:shd w:val="clear" w:color="auto" w:fill="FFFFFF"/>
        </w:rPr>
        <w:t>, Rogério e Robert.</w:t>
      </w:r>
      <w:r w:rsidR="00033EBD" w:rsidRPr="00DE77F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EE8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33D57">
        <w:rPr>
          <w:rFonts w:ascii="Arial" w:hAnsi="Arial" w:cs="Arial"/>
          <w:sz w:val="24"/>
          <w:szCs w:val="24"/>
        </w:rPr>
        <w:t>Ju</w:t>
      </w:r>
      <w:r w:rsidR="008E1EE8">
        <w:rPr>
          <w:rFonts w:ascii="Arial" w:hAnsi="Arial" w:cs="Arial"/>
          <w:sz w:val="24"/>
          <w:szCs w:val="24"/>
        </w:rPr>
        <w:t>l</w:t>
      </w:r>
      <w:r w:rsidR="00733D57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a92367cfff4a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B202C"/>
    <w:rsid w:val="002D03B0"/>
    <w:rsid w:val="002D05BB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1EE8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E77F3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6e97f84-0c50-4beb-a34b-7e003c9f9e5d.png" Id="R564e8dd0b6b74e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e97f84-0c50-4beb-a34b-7e003c9f9e5d.png" Id="R9ca92367cfff4a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FF2C-51B1-4574-AD7F-3A75ADFC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189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440</cp:revision>
  <cp:lastPrinted>2013-10-08T16:36:00Z</cp:lastPrinted>
  <dcterms:created xsi:type="dcterms:W3CDTF">2014-01-16T17:21:00Z</dcterms:created>
  <dcterms:modified xsi:type="dcterms:W3CDTF">2020-07-21T18:24:00Z</dcterms:modified>
</cp:coreProperties>
</file>