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747CFD">
        <w:rPr>
          <w:rFonts w:ascii="Arial" w:hAnsi="Arial" w:cs="Arial"/>
          <w:sz w:val="24"/>
          <w:szCs w:val="24"/>
        </w:rPr>
        <w:t xml:space="preserve">Waldomiro </w:t>
      </w:r>
      <w:proofErr w:type="spellStart"/>
      <w:r w:rsidR="00747CFD">
        <w:rPr>
          <w:rFonts w:ascii="Arial" w:hAnsi="Arial" w:cs="Arial"/>
          <w:sz w:val="24"/>
          <w:szCs w:val="24"/>
        </w:rPr>
        <w:t>Bagarollo</w:t>
      </w:r>
      <w:proofErr w:type="spellEnd"/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747CFD">
        <w:rPr>
          <w:rFonts w:ascii="Arial" w:hAnsi="Arial" w:cs="Arial"/>
          <w:sz w:val="24"/>
          <w:szCs w:val="24"/>
        </w:rPr>
        <w:t xml:space="preserve">Waldomiro </w:t>
      </w:r>
      <w:proofErr w:type="spellStart"/>
      <w:r w:rsidR="00747CFD">
        <w:rPr>
          <w:rFonts w:ascii="Arial" w:hAnsi="Arial" w:cs="Arial"/>
          <w:sz w:val="24"/>
          <w:szCs w:val="24"/>
        </w:rPr>
        <w:t>Bagarollo</w:t>
      </w:r>
      <w:proofErr w:type="spellEnd"/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33258C">
        <w:rPr>
          <w:rFonts w:ascii="Arial" w:hAnsi="Arial" w:cs="Arial"/>
          <w:bCs/>
          <w:sz w:val="24"/>
          <w:szCs w:val="24"/>
        </w:rPr>
        <w:t>1</w:t>
      </w:r>
      <w:r w:rsidR="00747CFD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A65FE">
        <w:rPr>
          <w:rFonts w:ascii="Arial" w:hAnsi="Arial" w:cs="Arial"/>
          <w:bCs/>
          <w:sz w:val="24"/>
          <w:szCs w:val="24"/>
        </w:rPr>
        <w:t>Ju</w:t>
      </w:r>
      <w:r w:rsidR="0033258C">
        <w:rPr>
          <w:rFonts w:ascii="Arial" w:hAnsi="Arial" w:cs="Arial"/>
          <w:bCs/>
          <w:sz w:val="24"/>
          <w:szCs w:val="24"/>
        </w:rPr>
        <w:t>l</w:t>
      </w:r>
      <w:r w:rsidR="003A65FE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proofErr w:type="spellStart"/>
      <w:r w:rsidR="00747CFD" w:rsidRPr="00747CFD">
        <w:rPr>
          <w:rFonts w:ascii="Arial" w:hAnsi="Arial" w:cs="Arial"/>
        </w:rPr>
        <w:t>Azor</w:t>
      </w:r>
      <w:proofErr w:type="spellEnd"/>
      <w:r w:rsidR="00747CFD" w:rsidRPr="00747CFD">
        <w:rPr>
          <w:rFonts w:ascii="Arial" w:hAnsi="Arial" w:cs="Arial"/>
        </w:rPr>
        <w:t xml:space="preserve"> Rocha, </w:t>
      </w:r>
      <w:r w:rsidR="009A4A9F">
        <w:rPr>
          <w:rFonts w:ascii="Arial" w:hAnsi="Arial" w:cs="Arial"/>
        </w:rPr>
        <w:t xml:space="preserve">nº </w:t>
      </w:r>
      <w:r w:rsidR="00747CFD" w:rsidRPr="00747CFD">
        <w:rPr>
          <w:rFonts w:ascii="Arial" w:hAnsi="Arial" w:cs="Arial"/>
        </w:rPr>
        <w:t xml:space="preserve">68 </w:t>
      </w:r>
      <w:r w:rsidR="009A4A9F">
        <w:rPr>
          <w:rFonts w:ascii="Arial" w:hAnsi="Arial" w:cs="Arial"/>
        </w:rPr>
        <w:t>-</w:t>
      </w:r>
      <w:r w:rsidR="00747CFD" w:rsidRPr="00747CFD">
        <w:rPr>
          <w:rFonts w:ascii="Arial" w:hAnsi="Arial" w:cs="Arial"/>
        </w:rPr>
        <w:t xml:space="preserve"> </w:t>
      </w:r>
      <w:r w:rsidR="009A4A9F">
        <w:rPr>
          <w:rFonts w:ascii="Arial" w:hAnsi="Arial" w:cs="Arial"/>
        </w:rPr>
        <w:t>J</w:t>
      </w:r>
      <w:bookmarkStart w:id="0" w:name="_GoBack"/>
      <w:bookmarkEnd w:id="0"/>
      <w:r w:rsidR="00747CFD" w:rsidRPr="00747CFD">
        <w:rPr>
          <w:rFonts w:ascii="Arial" w:hAnsi="Arial" w:cs="Arial"/>
        </w:rPr>
        <w:t>ardim Primavera.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A4A9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47CFD">
        <w:rPr>
          <w:rFonts w:ascii="Arial" w:hAnsi="Arial" w:cs="Arial"/>
        </w:rPr>
        <w:t>9</w:t>
      </w:r>
      <w:r w:rsidR="0033258C">
        <w:rPr>
          <w:rFonts w:ascii="Arial" w:hAnsi="Arial" w:cs="Arial"/>
        </w:rPr>
        <w:t>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747CFD" w:rsidRPr="00747CFD">
        <w:rPr>
          <w:rFonts w:ascii="Arial" w:hAnsi="Arial" w:cs="Arial"/>
          <w:color w:val="000000" w:themeColor="text1"/>
          <w:shd w:val="clear" w:color="auto" w:fill="FFFFFF"/>
        </w:rPr>
        <w:t xml:space="preserve">casado com Aparecida Bosa </w:t>
      </w:r>
      <w:proofErr w:type="spellStart"/>
      <w:r w:rsidR="00747CFD" w:rsidRPr="00747CFD">
        <w:rPr>
          <w:rFonts w:ascii="Arial" w:hAnsi="Arial" w:cs="Arial"/>
          <w:color w:val="000000" w:themeColor="text1"/>
          <w:shd w:val="clear" w:color="auto" w:fill="FFFFFF"/>
        </w:rPr>
        <w:t>Bagarollo</w:t>
      </w:r>
      <w:proofErr w:type="spellEnd"/>
      <w:r w:rsidR="00747CFD" w:rsidRPr="00747CFD">
        <w:rPr>
          <w:rFonts w:ascii="Arial" w:hAnsi="Arial" w:cs="Arial"/>
          <w:color w:val="000000" w:themeColor="text1"/>
          <w:shd w:val="clear" w:color="auto" w:fill="FFFFFF"/>
        </w:rPr>
        <w:t>, deixando as filhas: Rosângela e Maria Ofélia</w:t>
      </w:r>
      <w:r w:rsidR="0033258C" w:rsidRPr="00747CFD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3258C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409E1">
        <w:rPr>
          <w:rFonts w:ascii="Arial" w:hAnsi="Arial" w:cs="Arial"/>
          <w:sz w:val="24"/>
          <w:szCs w:val="24"/>
        </w:rPr>
        <w:t>Ju</w:t>
      </w:r>
      <w:r w:rsidR="0033258C">
        <w:rPr>
          <w:rFonts w:ascii="Arial" w:hAnsi="Arial" w:cs="Arial"/>
          <w:sz w:val="24"/>
          <w:szCs w:val="24"/>
        </w:rPr>
        <w:t>l</w:t>
      </w:r>
      <w:r w:rsidR="00B409E1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1fa75e97dc4e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3970781-7834-47fa-8dbd-9346625bd1d5.png" Id="R37ae7405b3f44f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970781-7834-47fa-8dbd-9346625bd1d5.png" Id="Rec1fa75e97dc4e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079A-4382-43B3-B884-2757B6AB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186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541</cp:revision>
  <cp:lastPrinted>2013-10-08T16:36:00Z</cp:lastPrinted>
  <dcterms:created xsi:type="dcterms:W3CDTF">2014-01-16T17:21:00Z</dcterms:created>
  <dcterms:modified xsi:type="dcterms:W3CDTF">2020-07-21T18:25:00Z</dcterms:modified>
</cp:coreProperties>
</file>