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10F49">
        <w:rPr>
          <w:rFonts w:ascii="Arial" w:hAnsi="Arial" w:cs="Arial"/>
        </w:rPr>
        <w:t>02788</w:t>
      </w:r>
      <w:r w:rsidRPr="001F10C4">
        <w:rPr>
          <w:rFonts w:ascii="Arial" w:hAnsi="Arial" w:cs="Arial"/>
        </w:rPr>
        <w:t>/</w:t>
      </w:r>
      <w:r w:rsidR="00210F4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905BD">
        <w:rPr>
          <w:rFonts w:ascii="Arial" w:hAnsi="Arial" w:cs="Arial"/>
        </w:rPr>
        <w:t>poda de árvore e substituição de lâmpadas queimadas, em área pública, ao lado da passarela da Rodovia SP-304, na altura dos bairros Jardim dos Cedros e Gerivá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4905BD">
        <w:rPr>
          <w:rFonts w:ascii="Arial" w:hAnsi="Arial" w:cs="Arial"/>
        </w:rPr>
        <w:t>poda de árvore e substituição de lâmpadas queimadas, em área pública, ao lado da passarela da Rodovia SP-304, na altura dos bairros Jardim dos Cedros e Gerivá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4905BD">
        <w:rPr>
          <w:rFonts w:ascii="Arial" w:hAnsi="Arial" w:cs="Arial"/>
        </w:rPr>
        <w:t>que as árvores ao lado da referida passarela necessitam de poda, além disso, munícipes relataram a necessidade da substituição das lâmpadas de dois postes no mesmo local, devido as mesmas estarem queimadas, prejudicando a segurança que quem precisa passar pelo local durante a noite.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F9" w:rsidRDefault="002E3FF9" w:rsidP="000F574C">
      <w:r>
        <w:separator/>
      </w:r>
    </w:p>
  </w:endnote>
  <w:endnote w:type="continuationSeparator" w:id="0">
    <w:p w:rsidR="002E3FF9" w:rsidRDefault="002E3FF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F9" w:rsidRDefault="002E3FF9" w:rsidP="000F574C">
      <w:r>
        <w:separator/>
      </w:r>
    </w:p>
  </w:footnote>
  <w:footnote w:type="continuationSeparator" w:id="0">
    <w:p w:rsidR="002E3FF9" w:rsidRDefault="002E3FF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F62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625D" w:rsidRPr="007F625D" w:rsidRDefault="007F625D" w:rsidP="007F62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625D">
                  <w:rPr>
                    <w:rFonts w:ascii="Arial" w:hAnsi="Arial" w:cs="Arial"/>
                    <w:b/>
                  </w:rPr>
                  <w:t>PROTOCOLO Nº: 04966/2013     DATA: 02/05/2013     HORA: 16:04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0F49"/>
    <w:rsid w:val="002865B8"/>
    <w:rsid w:val="00287650"/>
    <w:rsid w:val="002932FD"/>
    <w:rsid w:val="0029668E"/>
    <w:rsid w:val="002C69CD"/>
    <w:rsid w:val="002D27AE"/>
    <w:rsid w:val="002E3FF9"/>
    <w:rsid w:val="00311331"/>
    <w:rsid w:val="00317488"/>
    <w:rsid w:val="00345320"/>
    <w:rsid w:val="00347042"/>
    <w:rsid w:val="00351132"/>
    <w:rsid w:val="003B6A89"/>
    <w:rsid w:val="00405295"/>
    <w:rsid w:val="00410F96"/>
    <w:rsid w:val="00411DB3"/>
    <w:rsid w:val="00451D31"/>
    <w:rsid w:val="00463025"/>
    <w:rsid w:val="004905BD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50DC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7F625D"/>
    <w:rsid w:val="008024B4"/>
    <w:rsid w:val="00805ED2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80F82"/>
    <w:rsid w:val="00AC4265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3572C"/>
    <w:rsid w:val="00D42D7F"/>
    <w:rsid w:val="00DC3707"/>
    <w:rsid w:val="00DC73A0"/>
    <w:rsid w:val="00DD02DC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2394-714E-4AB8-AA32-315D458B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