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MOÇÃO Nº </w:t>
      </w:r>
      <w:r>
        <w:rPr>
          <w:rFonts w:cs="Arial" w:ascii="Arial" w:hAnsi="Arial"/>
          <w:sz w:val="24"/>
          <w:szCs w:val="24"/>
        </w:rPr>
        <w:t>306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2020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Manifesta apelo ao Poder Executivo e ao Secretário Municipal de Segurança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e Trânsito e Defesa Civil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para q</w:t>
      </w:r>
      <w:r>
        <w:rPr>
          <w:rFonts w:cs="Arial" w:ascii="Arial" w:hAnsi="Arial"/>
          <w:sz w:val="24"/>
          <w:szCs w:val="24"/>
        </w:rPr>
        <w:t xml:space="preserve">ue </w:t>
      </w:r>
      <w:r>
        <w:rPr>
          <w:rFonts w:cs="Arial" w:ascii="Arial" w:hAnsi="Arial"/>
          <w:sz w:val="24"/>
          <w:szCs w:val="24"/>
        </w:rPr>
        <w:t xml:space="preserve">verifique a possibilidade de </w:t>
      </w:r>
      <w:r>
        <w:rPr>
          <w:rFonts w:cs="Arial" w:ascii="Arial" w:hAnsi="Arial"/>
          <w:sz w:val="24"/>
          <w:szCs w:val="24"/>
        </w:rPr>
        <w:t>implantação de vaga rápida na Rua do Petróleo próxima a esquina com a Rua Amendoim, respeitando a distância permitida no bairro Jardim Pérola;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Spacing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</w:t>
      </w:r>
      <w:r>
        <w:rPr>
          <w:rFonts w:cs="Arial" w:ascii="Arial" w:hAnsi="Arial"/>
          <w:sz w:val="24"/>
          <w:szCs w:val="24"/>
        </w:rPr>
        <w:t>fo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mos procurados por comerciantes solicitando essa providência, pois, a referida vaga facilitará o acesso ao comércio, principalmente para as pessoas debilitadas, uma vez que muitos funcionários do comércio do outro lado da rua estacionam, prejudicando assim as pessoas que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necessitam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estacionar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>neste local;</w:t>
      </w:r>
    </w:p>
    <w:p>
      <w:pPr>
        <w:pStyle w:val="NoSpacing"/>
        <w:ind w:firstLine="1134"/>
        <w:jc w:val="both"/>
        <w:rPr>
          <w:rFonts w:ascii="Arial" w:hAnsi="Arial" w:eastAsia="Calibri" w:cs="Arial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</w:pPr>
      <w:r>
        <w:rPr/>
      </w:r>
    </w:p>
    <w:p>
      <w:pPr>
        <w:pStyle w:val="NoSpacing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bookmarkStart w:id="0" w:name="__DdeLink__49_897974291"/>
      <w:r>
        <w:rPr>
          <w:rFonts w:cs="Arial" w:ascii="Arial" w:hAnsi="Arial"/>
          <w:sz w:val="24"/>
          <w:szCs w:val="24"/>
        </w:rPr>
        <w:t xml:space="preserve">que, </w:t>
      </w:r>
      <w:bookmarkEnd w:id="0"/>
      <w:r>
        <w:rPr>
          <w:rFonts w:cs="Arial" w:ascii="Arial" w:hAnsi="Arial"/>
          <w:sz w:val="24"/>
          <w:szCs w:val="24"/>
        </w:rPr>
        <w:t>essa solicitação foi feita pelos comerciantes há muito tempo por protocolo e também através da indicação 498/2019.</w:t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Ante o exposto </w:t>
      </w:r>
      <w:r>
        <w:rPr>
          <w:rFonts w:cs="Arial" w:ascii="Arial" w:hAnsi="Arial"/>
          <w:sz w:val="24"/>
          <w:szCs w:val="24"/>
        </w:rPr>
        <w:t xml:space="preserve">e nos termos do Capítulo IV do Título V do Regimento Interno desta Casa de Leis, a </w:t>
      </w:r>
      <w:r>
        <w:rPr>
          <w:rFonts w:cs="Arial" w:ascii="Arial" w:hAnsi="Arial"/>
          <w:b/>
          <w:bCs/>
          <w:sz w:val="24"/>
          <w:szCs w:val="24"/>
        </w:rPr>
        <w:t>CÂMARA MUNICIPAL DE SANTA BÁRBARA D’OESTE, ESTADO DE SÃO PAULO</w:t>
      </w:r>
      <w:r>
        <w:rPr>
          <w:rFonts w:cs="Arial" w:ascii="Arial" w:hAnsi="Arial"/>
          <w:sz w:val="24"/>
          <w:szCs w:val="24"/>
        </w:rPr>
        <w:t xml:space="preserve">, apela ao Poder Executivo e ao Secretário Municipal de Segurança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e Trânsito e Defesa Civil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para que verifique a possibilidade de implantação de vaga rápida na Rua do Petróleo próxima a esquina com a Rua do Amendoim no bairro Jardim Pérola.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tabs>
          <w:tab w:val="left" w:pos="3315" w:leader="none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</w:t>
      </w:r>
      <w:r>
        <w:rPr>
          <w:rFonts w:cs="Arial" w:ascii="Arial" w:hAnsi="Arial"/>
          <w:sz w:val="24"/>
          <w:szCs w:val="24"/>
        </w:rPr>
        <w:t>09</w:t>
      </w:r>
      <w:r>
        <w:rPr>
          <w:rFonts w:cs="Arial" w:ascii="Arial" w:hAnsi="Arial"/>
          <w:sz w:val="24"/>
          <w:szCs w:val="24"/>
        </w:rPr>
        <w:t xml:space="preserve"> de Julho de 2.020.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drawing>
          <wp:inline distT="0" distB="0" distL="0" distR="0">
            <wp:extent cx="5059680" cy="303530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4" r="-2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701" w:right="1701" w:header="567" w:top="2552" w:footer="0" w:bottom="198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6C9A4047">
              <wp:simplePos x="0" y="0"/>
              <wp:positionH relativeFrom="column">
                <wp:posOffset>424180</wp:posOffset>
              </wp:positionH>
              <wp:positionV relativeFrom="paragraph">
                <wp:posOffset>728345</wp:posOffset>
              </wp:positionV>
              <wp:extent cx="5349875" cy="708660"/>
              <wp:effectExtent l="0" t="0" r="0" b="0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24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stroked="t" style="position:absolute;margin-left:33.4pt;margin-top:57.35pt;width:421.15pt;height:55.7pt" wp14:anchorId="6C9A4047">
              <w10:wrap type="squar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9cd7c4ecba46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qFormat/>
    <w:rsid w:val="00c00092"/>
    <w:rPr/>
  </w:style>
  <w:style w:type="character" w:styleId="TtuloChar" w:customStyle="1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tulododocument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recuado">
    <w:name w:val="Body Text Indent"/>
    <w:basedOn w:val="Normal"/>
    <w:rsid w:val="00eb7d7d"/>
    <w:pPr>
      <w:ind w:left="4320" w:hanging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00092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image" Target="/word/media/bd9ee327-ede7-4a40-9689-14de3c8bcd89.png" Id="Rf363a326ee8a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d9ee327-ede7-4a40-9689-14de3c8bcd89.png" Id="R379cd7c4ecba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LibreOffice/5.4.0.3$Windows_x86 LibreOffice_project/7556cbc6811c9d992f4064ab9287069087d7f62c</Application>
  <Pages>2</Pages>
  <Words>213</Words>
  <Characters>1164</Characters>
  <CharactersWithSpaces>1365</CharactersWithSpaces>
  <Paragraphs>15</Paragraphs>
  <Company>Organização não conhecida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2020-03-09T18:22:00Z</dcterms:created>
  <dc:creator>===</dc:creator>
  <dc:description/>
  <dc:language>pt-BR</dc:language>
  <cp:lastModifiedBy/>
  <cp:lastPrinted>2017-10-06T14:07:00Z</cp:lastPrinted>
  <dcterms:modified xsi:type="dcterms:W3CDTF">2020-07-10T15:31:25Z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