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6D88" w:rsidRPr="00976D88" w:rsidRDefault="00976D88" w:rsidP="00976D88">
      <w:pPr>
        <w:ind w:left="5040"/>
        <w:jc w:val="both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t>Sugere ao Poder Executivo Municipal operação “tapa-buracos” na Avenida Lázaro Gonçalves de Oliveira,</w:t>
      </w:r>
      <w:r>
        <w:rPr>
          <w:rFonts w:ascii="Arial" w:hAnsi="Arial" w:cs="Arial"/>
          <w:sz w:val="24"/>
          <w:szCs w:val="24"/>
        </w:rPr>
        <w:t xml:space="preserve"> entre os condomínios Graviola e Jequitibás</w:t>
      </w:r>
      <w:r w:rsidRPr="00976D88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Bosque das Árvores</w:t>
      </w:r>
      <w:r w:rsidRPr="00976D88">
        <w:rPr>
          <w:rFonts w:ascii="Arial" w:hAnsi="Arial" w:cs="Arial"/>
          <w:sz w:val="24"/>
          <w:szCs w:val="24"/>
        </w:rPr>
        <w:t xml:space="preserve">, neste município. </w:t>
      </w:r>
      <w:bookmarkStart w:id="0" w:name="_GoBack"/>
      <w:bookmarkEnd w:id="0"/>
    </w:p>
    <w:p w:rsidR="00976D88" w:rsidRPr="00976D88" w:rsidRDefault="00976D88" w:rsidP="00976D8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6D88" w:rsidRPr="00976D88" w:rsidRDefault="00976D88" w:rsidP="00976D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76D88" w:rsidRPr="00976D88" w:rsidRDefault="00976D88" w:rsidP="00976D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6D88" w:rsidRPr="00976D88" w:rsidRDefault="00976D88" w:rsidP="00976D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76D8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76D88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Pr="00976D88">
        <w:rPr>
          <w:rFonts w:ascii="Arial" w:hAnsi="Arial" w:cs="Arial"/>
          <w:sz w:val="24"/>
          <w:szCs w:val="24"/>
        </w:rPr>
        <w:t>operação “tapa-buracos” na Avenida Lázaro Gonçalves de Oliveira,</w:t>
      </w:r>
      <w:r>
        <w:rPr>
          <w:rFonts w:ascii="Arial" w:hAnsi="Arial" w:cs="Arial"/>
          <w:sz w:val="24"/>
          <w:szCs w:val="24"/>
        </w:rPr>
        <w:t xml:space="preserve"> entre os condomínios Graviola e Jequitibás</w:t>
      </w:r>
      <w:r w:rsidRPr="00976D88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Bosque das Árvores</w:t>
      </w:r>
      <w:r w:rsidRPr="00976D88">
        <w:rPr>
          <w:rFonts w:ascii="Arial" w:hAnsi="Arial" w:cs="Arial"/>
          <w:sz w:val="24"/>
          <w:szCs w:val="24"/>
        </w:rPr>
        <w:t>, neste município</w:t>
      </w:r>
      <w:r w:rsidRPr="00976D88">
        <w:rPr>
          <w:rFonts w:ascii="Arial" w:hAnsi="Arial" w:cs="Arial"/>
          <w:bCs/>
          <w:sz w:val="24"/>
          <w:szCs w:val="24"/>
        </w:rPr>
        <w:t>.</w:t>
      </w:r>
    </w:p>
    <w:p w:rsidR="00A60DF1" w:rsidRPr="00976D88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Pr="00976D88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976D88" w:rsidRPr="00976D88" w:rsidRDefault="00976D88" w:rsidP="00976D88">
      <w:pPr>
        <w:jc w:val="center"/>
        <w:rPr>
          <w:rFonts w:ascii="Arial" w:hAnsi="Arial" w:cs="Arial"/>
          <w:b/>
          <w:sz w:val="24"/>
          <w:szCs w:val="24"/>
        </w:rPr>
      </w:pPr>
      <w:r w:rsidRPr="00976D88">
        <w:rPr>
          <w:rFonts w:ascii="Arial" w:hAnsi="Arial" w:cs="Arial"/>
          <w:b/>
          <w:sz w:val="24"/>
          <w:szCs w:val="24"/>
        </w:rPr>
        <w:t>Justificativa:</w:t>
      </w:r>
    </w:p>
    <w:p w:rsidR="00976D88" w:rsidRPr="00976D88" w:rsidRDefault="00976D88" w:rsidP="00976D88">
      <w:pPr>
        <w:jc w:val="center"/>
        <w:rPr>
          <w:rFonts w:ascii="Arial" w:hAnsi="Arial" w:cs="Arial"/>
          <w:b/>
          <w:sz w:val="24"/>
          <w:szCs w:val="24"/>
        </w:rPr>
      </w:pPr>
    </w:p>
    <w:p w:rsidR="00984EAB" w:rsidRPr="00F75516" w:rsidRDefault="00984EAB" w:rsidP="00984EA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>
        <w:rPr>
          <w:rFonts w:ascii="Arial" w:hAnsi="Arial" w:cs="Arial"/>
        </w:rPr>
        <w:t xml:space="preserve">em foto que segue anexa 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984EAB" w:rsidRPr="00F75516" w:rsidRDefault="00984EAB" w:rsidP="00984EA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753226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6814C8">
        <w:rPr>
          <w:rFonts w:ascii="Arial" w:hAnsi="Arial" w:cs="Arial"/>
          <w:sz w:val="24"/>
          <w:szCs w:val="24"/>
        </w:rPr>
        <w:t>10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6814C8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8769FA">
        <w:rPr>
          <w:rFonts w:ascii="Arial" w:hAnsi="Arial" w:cs="Arial"/>
          <w:sz w:val="24"/>
          <w:szCs w:val="24"/>
        </w:rPr>
        <w:t>de 2020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53226" w:rsidRDefault="00753226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7203150"/>
            <wp:effectExtent l="19050" t="0" r="9525" b="0"/>
            <wp:docPr id="1" name="Imagem 1" descr="C:\Users\Escritório\Picture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62D" w:rsidRDefault="0008162D">
      <w:r>
        <w:separator/>
      </w:r>
    </w:p>
  </w:endnote>
  <w:endnote w:type="continuationSeparator" w:id="1">
    <w:p w:rsidR="0008162D" w:rsidRDefault="000816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62D" w:rsidRDefault="0008162D">
      <w:r>
        <w:separator/>
      </w:r>
    </w:p>
  </w:footnote>
  <w:footnote w:type="continuationSeparator" w:id="1">
    <w:p w:rsidR="0008162D" w:rsidRDefault="000816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FC3CC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2871c3ad574f0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464AD"/>
    <w:rsid w:val="0008162D"/>
    <w:rsid w:val="000865E0"/>
    <w:rsid w:val="000B7AB9"/>
    <w:rsid w:val="000C1732"/>
    <w:rsid w:val="000D4C3E"/>
    <w:rsid w:val="00104B00"/>
    <w:rsid w:val="001055FB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90D3D"/>
    <w:rsid w:val="003B0843"/>
    <w:rsid w:val="003C2D70"/>
    <w:rsid w:val="003D3AA8"/>
    <w:rsid w:val="003E7872"/>
    <w:rsid w:val="003F5385"/>
    <w:rsid w:val="00403102"/>
    <w:rsid w:val="00411B93"/>
    <w:rsid w:val="00454EAC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4E497A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661C4"/>
    <w:rsid w:val="00674A25"/>
    <w:rsid w:val="006814C8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26"/>
    <w:rsid w:val="007532F5"/>
    <w:rsid w:val="0078119E"/>
    <w:rsid w:val="0079444B"/>
    <w:rsid w:val="007C24E4"/>
    <w:rsid w:val="007D7A7B"/>
    <w:rsid w:val="007E6961"/>
    <w:rsid w:val="007F717D"/>
    <w:rsid w:val="00823C3F"/>
    <w:rsid w:val="00835DC6"/>
    <w:rsid w:val="00851847"/>
    <w:rsid w:val="008538D5"/>
    <w:rsid w:val="008769FA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6D88"/>
    <w:rsid w:val="00977322"/>
    <w:rsid w:val="00983678"/>
    <w:rsid w:val="00984EAB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C3C39"/>
    <w:rsid w:val="00BC4F0A"/>
    <w:rsid w:val="00BF6085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17311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C3CC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ac47a8-ef47-4e8a-a38e-33b19fa58139.png" Id="R57d6b381fcbc4b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0ac47a8-ef47-4e8a-a38e-33b19fa58139.png" Id="Rbf2871c3ad574f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2020-07-10T15:24:00Z</dcterms:created>
  <dcterms:modified xsi:type="dcterms:W3CDTF">2020-07-10T15:24:00Z</dcterms:modified>
</cp:coreProperties>
</file>