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530" w:rsidRDefault="00A926EF" w:rsidP="000515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>de</w:t>
      </w:r>
      <w:r w:rsidR="00197D4A">
        <w:rPr>
          <w:rFonts w:ascii="Arial" w:hAnsi="Arial" w:cs="Arial"/>
          <w:sz w:val="24"/>
          <w:szCs w:val="24"/>
        </w:rPr>
        <w:t xml:space="preserve"> </w:t>
      </w:r>
      <w:r w:rsidR="00AA399D">
        <w:rPr>
          <w:rFonts w:ascii="Arial" w:hAnsi="Arial" w:cs="Arial"/>
          <w:sz w:val="24"/>
          <w:szCs w:val="24"/>
        </w:rPr>
        <w:t>instalação de redutores de velocidade em via do Jardim Dona Regina</w:t>
      </w:r>
      <w:r w:rsidR="00051530">
        <w:rPr>
          <w:rFonts w:ascii="Arial" w:hAnsi="Arial" w:cs="Arial"/>
          <w:sz w:val="24"/>
          <w:szCs w:val="24"/>
        </w:rPr>
        <w:t>.</w:t>
      </w:r>
    </w:p>
    <w:p w:rsidR="00051530" w:rsidRDefault="00051530" w:rsidP="0005153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AA399D">
        <w:rPr>
          <w:rFonts w:ascii="Arial" w:hAnsi="Arial" w:cs="Arial"/>
          <w:bCs/>
          <w:sz w:val="24"/>
          <w:szCs w:val="24"/>
        </w:rPr>
        <w:t xml:space="preserve">instalação de redutor de velocidade na Rua Gabriel Pereira de Brito, em dois ou mais pontos, Jardim Dona </w:t>
      </w:r>
      <w:proofErr w:type="gramStart"/>
      <w:r w:rsidR="00AA399D">
        <w:rPr>
          <w:rFonts w:ascii="Arial" w:hAnsi="Arial" w:cs="Arial"/>
          <w:bCs/>
          <w:sz w:val="24"/>
          <w:szCs w:val="24"/>
        </w:rPr>
        <w:t>Regina.</w:t>
      </w:r>
      <w:r w:rsidR="00D446F2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51530" w:rsidRDefault="00051530" w:rsidP="00E86E1A">
      <w:pPr>
        <w:pStyle w:val="Recuodecorpodetexto2"/>
        <w:rPr>
          <w:rFonts w:ascii="Arial" w:hAnsi="Arial" w:cs="Arial"/>
        </w:rPr>
      </w:pPr>
    </w:p>
    <w:p w:rsidR="00D446F2" w:rsidRDefault="00D446F2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C1A54" w:rsidRDefault="00AA399D" w:rsidP="00AA399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Moradores do Dona Regina Alegam que, a via é acesso a outro bairro, situação que faz com que motoristas empreguem velocidade extremamente desaconselhável ao trecho, pois coloca em perigo principalmente crianças.</w:t>
      </w: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Plenário Tancredo Neves, 10 de julho de 2020.</w:t>
      </w: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Pr="00AA399D" w:rsidRDefault="00AA399D" w:rsidP="00AA399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Gustavo Bagnoli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14" w:rsidRDefault="00A17914">
      <w:r>
        <w:separator/>
      </w:r>
    </w:p>
  </w:endnote>
  <w:endnote w:type="continuationSeparator" w:id="0">
    <w:p w:rsidR="00A17914" w:rsidRDefault="00A1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14" w:rsidRDefault="00A17914">
      <w:r>
        <w:separator/>
      </w:r>
    </w:p>
  </w:footnote>
  <w:footnote w:type="continuationSeparator" w:id="0">
    <w:p w:rsidR="00A17914" w:rsidRDefault="00A1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a1e252832c47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C4C"/>
    <w:rsid w:val="00017A84"/>
    <w:rsid w:val="00023116"/>
    <w:rsid w:val="00051530"/>
    <w:rsid w:val="001733B3"/>
    <w:rsid w:val="00197D4A"/>
    <w:rsid w:val="001B478A"/>
    <w:rsid w:val="001C235F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57B65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0775B"/>
    <w:rsid w:val="00751620"/>
    <w:rsid w:val="007B3269"/>
    <w:rsid w:val="007C3FBE"/>
    <w:rsid w:val="00815E7A"/>
    <w:rsid w:val="008278FE"/>
    <w:rsid w:val="00896266"/>
    <w:rsid w:val="008B1D4B"/>
    <w:rsid w:val="009F196D"/>
    <w:rsid w:val="009F44BC"/>
    <w:rsid w:val="009F5DCB"/>
    <w:rsid w:val="00A17914"/>
    <w:rsid w:val="00A71CAF"/>
    <w:rsid w:val="00A9035B"/>
    <w:rsid w:val="00A926EF"/>
    <w:rsid w:val="00AA399D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3EC9"/>
    <w:rsid w:val="00D26CB3"/>
    <w:rsid w:val="00D30B75"/>
    <w:rsid w:val="00D3656F"/>
    <w:rsid w:val="00D446F2"/>
    <w:rsid w:val="00D73305"/>
    <w:rsid w:val="00D739D7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0515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515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3d8df3b-1fc1-43f3-952e-4058f3c23051.png" Id="Rc745e7ca66804a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d8df3b-1fc1-43f3-952e-4058f3c23051.png" Id="R48a1e252832c47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2020-07-10T12:06:00Z</dcterms:created>
  <dcterms:modified xsi:type="dcterms:W3CDTF">2020-07-10T12:06:00Z</dcterms:modified>
</cp:coreProperties>
</file>