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51A" w:rsidRDefault="008D651A" w:rsidP="008D651A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Default="008D651A" w:rsidP="008D651A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</w:p>
    <w:p w:rsidR="00C468BE" w:rsidRDefault="00C468BE" w:rsidP="008D651A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12015F" w:rsidRDefault="008D651A" w:rsidP="008D651A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INDICAÇÃO</w:t>
      </w:r>
      <w:r w:rsidRPr="0012015F">
        <w:rPr>
          <w:rFonts w:ascii="Arial" w:eastAsia="Batang" w:hAnsi="Arial" w:cs="Arial"/>
          <w:b/>
          <w:bCs/>
          <w:sz w:val="24"/>
          <w:szCs w:val="24"/>
        </w:rPr>
        <w:t xml:space="preserve"> N°</w:t>
      </w:r>
    </w:p>
    <w:p w:rsidR="008D651A" w:rsidRDefault="008D651A" w:rsidP="008D651A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8D651A" w:rsidRDefault="008D651A" w:rsidP="008D651A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C468BE" w:rsidRPr="0012015F" w:rsidRDefault="00C468BE" w:rsidP="008D651A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8D651A" w:rsidRPr="00A06575" w:rsidRDefault="008D651A" w:rsidP="008D651A">
      <w:pPr>
        <w:ind w:left="5529" w:right="991"/>
        <w:rPr>
          <w:rFonts w:ascii="Arial" w:eastAsia="Batang" w:hAnsi="Arial" w:cs="Arial"/>
          <w:sz w:val="24"/>
          <w:szCs w:val="24"/>
        </w:rPr>
      </w:pPr>
      <w:r w:rsidRPr="00A06575">
        <w:rPr>
          <w:rFonts w:ascii="Arial" w:eastAsia="Batang" w:hAnsi="Arial" w:cs="Arial"/>
          <w:sz w:val="24"/>
          <w:szCs w:val="24"/>
        </w:rPr>
        <w:t>Sugere ao Poder Executivo Municipal a</w:t>
      </w:r>
      <w:r w:rsidR="00FB76F2">
        <w:rPr>
          <w:rFonts w:ascii="Arial" w:eastAsia="Batang" w:hAnsi="Arial" w:cs="Arial"/>
          <w:sz w:val="24"/>
          <w:szCs w:val="24"/>
        </w:rPr>
        <w:t xml:space="preserve"> altera</w:t>
      </w:r>
      <w:r w:rsidR="0036496B">
        <w:rPr>
          <w:rFonts w:ascii="Arial" w:eastAsia="Batang" w:hAnsi="Arial" w:cs="Arial"/>
          <w:sz w:val="24"/>
          <w:szCs w:val="24"/>
        </w:rPr>
        <w:t xml:space="preserve">ção do </w:t>
      </w:r>
      <w:r w:rsidR="00FE3896">
        <w:rPr>
          <w:rFonts w:ascii="Arial" w:eastAsia="Batang" w:hAnsi="Arial" w:cs="Arial"/>
          <w:sz w:val="24"/>
          <w:szCs w:val="24"/>
        </w:rPr>
        <w:t xml:space="preserve">sentido do trânsito </w:t>
      </w:r>
      <w:r w:rsidRPr="00A06575">
        <w:rPr>
          <w:rFonts w:ascii="Arial" w:eastAsia="Batang" w:hAnsi="Arial" w:cs="Arial"/>
          <w:sz w:val="24"/>
          <w:szCs w:val="24"/>
        </w:rPr>
        <w:t xml:space="preserve">na Rua </w:t>
      </w:r>
      <w:r w:rsidR="00FE3896">
        <w:rPr>
          <w:rFonts w:ascii="Arial" w:eastAsia="Batang" w:hAnsi="Arial" w:cs="Arial"/>
          <w:sz w:val="24"/>
          <w:szCs w:val="24"/>
        </w:rPr>
        <w:t>Áustria</w:t>
      </w:r>
      <w:r w:rsidRPr="00A06575">
        <w:rPr>
          <w:rFonts w:ascii="Arial" w:eastAsia="Batang" w:hAnsi="Arial" w:cs="Arial"/>
          <w:sz w:val="24"/>
          <w:szCs w:val="24"/>
        </w:rPr>
        <w:t xml:space="preserve">, no bairro </w:t>
      </w:r>
      <w:r w:rsidR="00FE3896">
        <w:rPr>
          <w:rFonts w:ascii="Arial" w:eastAsia="Batang" w:hAnsi="Arial" w:cs="Arial"/>
          <w:sz w:val="24"/>
          <w:szCs w:val="24"/>
        </w:rPr>
        <w:t>Par</w:t>
      </w:r>
      <w:r w:rsidR="00DF42F2">
        <w:rPr>
          <w:rFonts w:ascii="Arial" w:eastAsia="Batang" w:hAnsi="Arial" w:cs="Arial"/>
          <w:sz w:val="24"/>
          <w:szCs w:val="24"/>
        </w:rPr>
        <w:t>q</w:t>
      </w:r>
      <w:r w:rsidR="00FE3896">
        <w:rPr>
          <w:rFonts w:ascii="Arial" w:eastAsia="Batang" w:hAnsi="Arial" w:cs="Arial"/>
          <w:sz w:val="24"/>
          <w:szCs w:val="24"/>
        </w:rPr>
        <w:t>ue das Nações, na altura dos números 20/</w:t>
      </w:r>
      <w:r w:rsidR="00FB76F2">
        <w:rPr>
          <w:rFonts w:ascii="Arial" w:eastAsia="Batang" w:hAnsi="Arial" w:cs="Arial"/>
          <w:sz w:val="24"/>
          <w:szCs w:val="24"/>
        </w:rPr>
        <w:t>40</w:t>
      </w:r>
      <w:r w:rsidRPr="00A06575">
        <w:rPr>
          <w:rFonts w:ascii="Arial" w:eastAsia="Batang" w:hAnsi="Arial" w:cs="Arial"/>
          <w:sz w:val="24"/>
          <w:szCs w:val="24"/>
        </w:rPr>
        <w:t xml:space="preserve">.  </w:t>
      </w:r>
    </w:p>
    <w:p w:rsidR="008D651A" w:rsidRDefault="008D651A" w:rsidP="008D651A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Default="008D651A" w:rsidP="008D651A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C468BE" w:rsidRPr="0012015F" w:rsidRDefault="00C468BE" w:rsidP="008D651A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Pr="0012015F" w:rsidRDefault="008D651A" w:rsidP="008D651A">
      <w:pPr>
        <w:ind w:left="851" w:right="991" w:firstLine="1417"/>
        <w:rPr>
          <w:rFonts w:ascii="Arial" w:eastAsia="Batang" w:hAnsi="Arial" w:cs="Arial"/>
          <w:i/>
          <w:iCs/>
          <w:sz w:val="24"/>
          <w:szCs w:val="24"/>
        </w:rPr>
      </w:pPr>
      <w:r>
        <w:rPr>
          <w:rFonts w:ascii="Arial" w:eastAsia="Batang" w:hAnsi="Arial" w:cs="Arial"/>
          <w:i/>
          <w:iCs/>
          <w:sz w:val="24"/>
          <w:szCs w:val="24"/>
        </w:rPr>
        <w:t>Excelent</w:t>
      </w:r>
      <w:r w:rsidRPr="0012015F">
        <w:rPr>
          <w:rFonts w:ascii="Arial" w:eastAsia="Batang" w:hAnsi="Arial" w:cs="Arial"/>
          <w:i/>
          <w:iCs/>
          <w:sz w:val="24"/>
          <w:szCs w:val="24"/>
        </w:rPr>
        <w:t>íssimo Senhor Prefeito,</w:t>
      </w:r>
    </w:p>
    <w:p w:rsidR="008D651A" w:rsidRPr="0012015F" w:rsidRDefault="008D651A" w:rsidP="00C468BE">
      <w:pPr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Default="008D651A" w:rsidP="008D651A">
      <w:pPr>
        <w:spacing w:line="276" w:lineRule="auto"/>
        <w:ind w:right="991"/>
        <w:rPr>
          <w:rFonts w:ascii="Arial" w:eastAsia="Batang" w:hAnsi="Arial" w:cs="Arial"/>
          <w:b/>
          <w:bCs/>
          <w:sz w:val="24"/>
          <w:szCs w:val="24"/>
        </w:rPr>
      </w:pPr>
    </w:p>
    <w:p w:rsidR="00C468BE" w:rsidRDefault="00C468BE" w:rsidP="008D651A">
      <w:pPr>
        <w:spacing w:line="276" w:lineRule="auto"/>
        <w:ind w:right="991"/>
        <w:rPr>
          <w:rFonts w:ascii="Arial" w:eastAsia="Batang" w:hAnsi="Arial" w:cs="Arial"/>
          <w:b/>
          <w:bCs/>
          <w:sz w:val="24"/>
          <w:szCs w:val="24"/>
        </w:rPr>
      </w:pPr>
    </w:p>
    <w:p w:rsidR="00C468BE" w:rsidRPr="0012015F" w:rsidRDefault="00C468BE" w:rsidP="008D651A">
      <w:pPr>
        <w:spacing w:line="276" w:lineRule="auto"/>
        <w:ind w:right="991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12015F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FA1B74">
        <w:rPr>
          <w:rFonts w:ascii="Arial" w:eastAsia="Batang" w:hAnsi="Arial" w:cs="Arial"/>
          <w:sz w:val="24"/>
          <w:szCs w:val="24"/>
        </w:rPr>
        <w:t>O VEREADOR</w:t>
      </w:r>
      <w:r w:rsidRPr="0012015F">
        <w:rPr>
          <w:rFonts w:ascii="Arial" w:eastAsia="Batang" w:hAnsi="Arial" w:cs="Arial"/>
          <w:sz w:val="24"/>
          <w:szCs w:val="24"/>
        </w:rPr>
        <w:t xml:space="preserve">, </w:t>
      </w:r>
      <w:r w:rsidRPr="00FA1B74">
        <w:rPr>
          <w:rFonts w:ascii="Arial" w:eastAsia="Batang" w:hAnsi="Arial" w:cs="Arial"/>
          <w:b/>
          <w:bCs/>
          <w:sz w:val="24"/>
          <w:szCs w:val="24"/>
        </w:rPr>
        <w:t>Edivaldo Meira – Batoré</w:t>
      </w:r>
      <w:r w:rsidRPr="0012015F">
        <w:rPr>
          <w:rFonts w:ascii="Arial" w:eastAsia="Batang" w:hAnsi="Arial" w:cs="Arial"/>
          <w:sz w:val="24"/>
          <w:szCs w:val="24"/>
        </w:rPr>
        <w:t xml:space="preserve">, no uso da atribuição que lhe confere o art. 31 da </w:t>
      </w:r>
      <w:r>
        <w:rPr>
          <w:rFonts w:ascii="Arial" w:eastAsia="Batang" w:hAnsi="Arial" w:cs="Arial"/>
          <w:sz w:val="24"/>
          <w:szCs w:val="24"/>
        </w:rPr>
        <w:t>CF/88</w:t>
      </w:r>
      <w:r w:rsidRPr="0012015F">
        <w:rPr>
          <w:rFonts w:ascii="Arial" w:eastAsia="Batang" w:hAnsi="Arial" w:cs="Arial"/>
          <w:sz w:val="24"/>
          <w:szCs w:val="24"/>
        </w:rPr>
        <w:t xml:space="preserve">, </w:t>
      </w:r>
      <w:r>
        <w:rPr>
          <w:rFonts w:ascii="Arial" w:eastAsia="Batang" w:hAnsi="Arial" w:cs="Arial"/>
          <w:sz w:val="24"/>
          <w:szCs w:val="24"/>
        </w:rPr>
        <w:t xml:space="preserve">o art. 108, do RICMSBO e </w:t>
      </w:r>
      <w:r w:rsidRPr="0012015F">
        <w:rPr>
          <w:rFonts w:ascii="Arial" w:eastAsia="Batang" w:hAnsi="Arial" w:cs="Arial"/>
          <w:sz w:val="24"/>
          <w:szCs w:val="24"/>
        </w:rPr>
        <w:t xml:space="preserve">o art. </w:t>
      </w:r>
      <w:r>
        <w:rPr>
          <w:rFonts w:ascii="Arial" w:eastAsia="Batang" w:hAnsi="Arial" w:cs="Arial"/>
          <w:sz w:val="24"/>
          <w:szCs w:val="24"/>
        </w:rPr>
        <w:t>5°, inciso III,</w:t>
      </w:r>
      <w:r w:rsidRPr="0012015F">
        <w:rPr>
          <w:rFonts w:ascii="Arial" w:eastAsia="Batang" w:hAnsi="Arial" w:cs="Arial"/>
          <w:sz w:val="24"/>
          <w:szCs w:val="24"/>
        </w:rPr>
        <w:t xml:space="preserve"> da </w:t>
      </w:r>
      <w:r>
        <w:rPr>
          <w:rFonts w:ascii="Arial" w:eastAsia="Batang" w:hAnsi="Arial" w:cs="Arial"/>
          <w:sz w:val="24"/>
          <w:szCs w:val="24"/>
        </w:rPr>
        <w:t>LOM, veem</w:t>
      </w:r>
      <w:r w:rsidRPr="0012015F">
        <w:rPr>
          <w:rFonts w:ascii="Arial" w:eastAsia="Batang" w:hAnsi="Arial" w:cs="Arial"/>
          <w:sz w:val="24"/>
          <w:szCs w:val="24"/>
        </w:rPr>
        <w:t xml:space="preserve"> perante V</w:t>
      </w:r>
      <w:r>
        <w:rPr>
          <w:rFonts w:ascii="Arial" w:eastAsia="Batang" w:hAnsi="Arial" w:cs="Arial"/>
          <w:sz w:val="24"/>
          <w:szCs w:val="24"/>
        </w:rPr>
        <w:t>. Excl.</w:t>
      </w:r>
      <w:r w:rsidRPr="0012015F">
        <w:rPr>
          <w:rFonts w:ascii="Arial" w:eastAsia="Batang" w:hAnsi="Arial" w:cs="Arial"/>
          <w:sz w:val="24"/>
          <w:szCs w:val="24"/>
        </w:rPr>
        <w:t xml:space="preserve"> expor e </w:t>
      </w:r>
      <w:r>
        <w:rPr>
          <w:rFonts w:ascii="Arial" w:eastAsia="Batang" w:hAnsi="Arial" w:cs="Arial"/>
          <w:sz w:val="24"/>
          <w:szCs w:val="24"/>
        </w:rPr>
        <w:t>sugerir</w:t>
      </w:r>
      <w:r w:rsidRPr="0012015F">
        <w:rPr>
          <w:rFonts w:ascii="Arial" w:eastAsia="Batang" w:hAnsi="Arial" w:cs="Arial"/>
          <w:sz w:val="24"/>
          <w:szCs w:val="24"/>
        </w:rPr>
        <w:t xml:space="preserve"> o que se segue:</w:t>
      </w:r>
      <w:r>
        <w:rPr>
          <w:rFonts w:ascii="Arial" w:eastAsia="Batang" w:hAnsi="Arial" w:cs="Arial"/>
          <w:sz w:val="24"/>
          <w:szCs w:val="24"/>
        </w:rPr>
        <w:t xml:space="preserve"> </w:t>
      </w:r>
    </w:p>
    <w:p w:rsidR="008D651A" w:rsidRDefault="008D651A" w:rsidP="00F81A17">
      <w:pPr>
        <w:spacing w:line="276" w:lineRule="auto"/>
        <w:ind w:left="851" w:right="991" w:firstLine="1417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1201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</w:p>
    <w:p w:rsidR="00C26E53" w:rsidRPr="0012015F" w:rsidRDefault="00C26E53" w:rsidP="00F81A17">
      <w:pPr>
        <w:spacing w:line="276" w:lineRule="auto"/>
        <w:ind w:left="851" w:right="991" w:firstLine="1417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D651A" w:rsidRPr="00FD4544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 w:rsidRPr="00FD4544">
        <w:rPr>
          <w:rFonts w:ascii="Arial" w:eastAsia="Batang" w:hAnsi="Arial" w:cs="Arial"/>
          <w:b/>
          <w:bCs/>
          <w:sz w:val="24"/>
          <w:szCs w:val="24"/>
        </w:rPr>
        <w:t xml:space="preserve">FATO: </w:t>
      </w:r>
    </w:p>
    <w:p w:rsidR="008D651A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A Rua </w:t>
      </w:r>
      <w:r w:rsidR="00DF42F2">
        <w:rPr>
          <w:rFonts w:ascii="Arial" w:eastAsia="Batang" w:hAnsi="Arial" w:cs="Arial"/>
          <w:sz w:val="24"/>
          <w:szCs w:val="24"/>
        </w:rPr>
        <w:t xml:space="preserve">Áustria, no Parque das Nações, </w:t>
      </w:r>
      <w:r w:rsidR="00EB52CA">
        <w:rPr>
          <w:rFonts w:ascii="Arial" w:eastAsia="Batang" w:hAnsi="Arial" w:cs="Arial"/>
          <w:sz w:val="24"/>
          <w:szCs w:val="24"/>
        </w:rPr>
        <w:t xml:space="preserve">porém, </w:t>
      </w:r>
      <w:r w:rsidR="00DF42F2">
        <w:rPr>
          <w:rFonts w:ascii="Arial" w:eastAsia="Batang" w:hAnsi="Arial" w:cs="Arial"/>
          <w:sz w:val="24"/>
          <w:szCs w:val="24"/>
        </w:rPr>
        <w:t xml:space="preserve">mais conhecido como Jardim Europa, é a primeira entrada à esquerda, depois do radar na Av. </w:t>
      </w:r>
      <w:r w:rsidR="00EB52CA">
        <w:rPr>
          <w:rFonts w:ascii="Arial" w:eastAsia="Batang" w:hAnsi="Arial" w:cs="Arial"/>
          <w:sz w:val="24"/>
          <w:szCs w:val="24"/>
        </w:rPr>
        <w:t xml:space="preserve">Alfredo </w:t>
      </w:r>
      <w:r w:rsidR="00DF42F2">
        <w:rPr>
          <w:rFonts w:ascii="Arial" w:eastAsia="Batang" w:hAnsi="Arial" w:cs="Arial"/>
          <w:sz w:val="24"/>
          <w:szCs w:val="24"/>
        </w:rPr>
        <w:t>Contato, sentido Av. São Paulo para o Jardim Europa IV e demais localidades perto da Escola Lacava</w:t>
      </w:r>
      <w:r>
        <w:rPr>
          <w:rFonts w:ascii="Arial" w:eastAsia="Batang" w:hAnsi="Arial" w:cs="Arial"/>
          <w:sz w:val="24"/>
          <w:szCs w:val="24"/>
        </w:rPr>
        <w:t>.</w:t>
      </w:r>
    </w:p>
    <w:p w:rsidR="008D651A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</w:t>
      </w:r>
    </w:p>
    <w:p w:rsidR="00C26E53" w:rsidRDefault="00DF42F2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Ocorre que a referida via pública, </w:t>
      </w:r>
      <w:r w:rsidRPr="00C26E53">
        <w:rPr>
          <w:rFonts w:ascii="Arial" w:eastAsia="Batang" w:hAnsi="Arial" w:cs="Arial"/>
          <w:b/>
          <w:bCs/>
          <w:sz w:val="24"/>
          <w:szCs w:val="24"/>
        </w:rPr>
        <w:t xml:space="preserve">se tornou </w:t>
      </w:r>
      <w:r w:rsidR="00EB52CA">
        <w:rPr>
          <w:rFonts w:ascii="Arial" w:eastAsia="Batang" w:hAnsi="Arial" w:cs="Arial"/>
          <w:b/>
          <w:bCs/>
          <w:sz w:val="24"/>
          <w:szCs w:val="24"/>
        </w:rPr>
        <w:t xml:space="preserve">um </w:t>
      </w:r>
      <w:r w:rsidRPr="00C26E53">
        <w:rPr>
          <w:rFonts w:ascii="Arial" w:eastAsia="Batang" w:hAnsi="Arial" w:cs="Arial"/>
          <w:b/>
          <w:bCs/>
          <w:sz w:val="24"/>
          <w:szCs w:val="24"/>
        </w:rPr>
        <w:t xml:space="preserve">acesso direto entre o bairro Jardim Europa e a Avenida </w:t>
      </w:r>
      <w:r w:rsidR="00EB52CA">
        <w:rPr>
          <w:rFonts w:ascii="Arial" w:eastAsia="Batang" w:hAnsi="Arial" w:cs="Arial"/>
          <w:b/>
          <w:bCs/>
          <w:sz w:val="24"/>
          <w:szCs w:val="24"/>
        </w:rPr>
        <w:t xml:space="preserve">Alfredo </w:t>
      </w:r>
      <w:r w:rsidRPr="00C26E53">
        <w:rPr>
          <w:rFonts w:ascii="Arial" w:eastAsia="Batang" w:hAnsi="Arial" w:cs="Arial"/>
          <w:b/>
          <w:bCs/>
          <w:sz w:val="24"/>
          <w:szCs w:val="24"/>
        </w:rPr>
        <w:t>Contato, nos dois sentidos</w:t>
      </w:r>
      <w:r w:rsidR="00C26E53" w:rsidRPr="00C26E53">
        <w:rPr>
          <w:rFonts w:ascii="Arial" w:eastAsia="Batang" w:hAnsi="Arial" w:cs="Arial"/>
          <w:b/>
          <w:bCs/>
          <w:sz w:val="24"/>
          <w:szCs w:val="24"/>
        </w:rPr>
        <w:t>,</w:t>
      </w:r>
      <w:r w:rsidRPr="00C26E53">
        <w:rPr>
          <w:rFonts w:ascii="Arial" w:eastAsia="Batang" w:hAnsi="Arial" w:cs="Arial"/>
          <w:b/>
          <w:bCs/>
          <w:sz w:val="24"/>
          <w:szCs w:val="24"/>
        </w:rPr>
        <w:t xml:space="preserve"> com um alto índice de tráfego </w:t>
      </w:r>
      <w:r w:rsidR="00C26E53" w:rsidRPr="00C26E53">
        <w:rPr>
          <w:rFonts w:ascii="Arial" w:eastAsia="Batang" w:hAnsi="Arial" w:cs="Arial"/>
          <w:b/>
          <w:bCs/>
          <w:sz w:val="24"/>
          <w:szCs w:val="24"/>
        </w:rPr>
        <w:t>de veículos</w:t>
      </w:r>
      <w:r w:rsidR="00FB76F2">
        <w:rPr>
          <w:rFonts w:ascii="Arial" w:eastAsia="Batang" w:hAnsi="Arial" w:cs="Arial"/>
          <w:b/>
          <w:bCs/>
          <w:sz w:val="24"/>
          <w:szCs w:val="24"/>
        </w:rPr>
        <w:t xml:space="preserve"> de toda a espécie</w:t>
      </w:r>
      <w:r w:rsidR="00C26E53">
        <w:rPr>
          <w:rFonts w:ascii="Arial" w:eastAsia="Batang" w:hAnsi="Arial" w:cs="Arial"/>
          <w:sz w:val="24"/>
          <w:szCs w:val="24"/>
        </w:rPr>
        <w:t xml:space="preserve">. No mesmo local, conforme se vê nas imagens, o condutor que veem da Av. </w:t>
      </w:r>
      <w:r w:rsidR="00EB52CA">
        <w:rPr>
          <w:rFonts w:ascii="Arial" w:eastAsia="Batang" w:hAnsi="Arial" w:cs="Arial"/>
          <w:sz w:val="24"/>
          <w:szCs w:val="24"/>
        </w:rPr>
        <w:t xml:space="preserve">Alfredo </w:t>
      </w:r>
      <w:r w:rsidR="00C26E53">
        <w:rPr>
          <w:rFonts w:ascii="Arial" w:eastAsia="Batang" w:hAnsi="Arial" w:cs="Arial"/>
          <w:sz w:val="24"/>
          <w:szCs w:val="24"/>
        </w:rPr>
        <w:t xml:space="preserve">Contato </w:t>
      </w:r>
      <w:r w:rsidR="00C26E53" w:rsidRPr="00C26E53">
        <w:rPr>
          <w:rFonts w:ascii="Arial" w:eastAsia="Batang" w:hAnsi="Arial" w:cs="Arial"/>
          <w:b/>
          <w:bCs/>
          <w:sz w:val="24"/>
          <w:szCs w:val="24"/>
        </w:rPr>
        <w:t>não tem visão suficiente para fazer a conversão em segurança</w:t>
      </w:r>
      <w:r w:rsidR="00C26E53">
        <w:rPr>
          <w:rFonts w:ascii="Arial" w:eastAsia="Batang" w:hAnsi="Arial" w:cs="Arial"/>
          <w:sz w:val="24"/>
          <w:szCs w:val="24"/>
        </w:rPr>
        <w:t xml:space="preserve">. </w:t>
      </w:r>
    </w:p>
    <w:p w:rsidR="00C26E53" w:rsidRDefault="00C26E53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C468BE" w:rsidRDefault="00C26E53" w:rsidP="00C468BE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Por outro lado, o condutor que desce pela Rua Áustria, </w:t>
      </w:r>
      <w:r w:rsidR="00FB76F2">
        <w:rPr>
          <w:rFonts w:ascii="Arial" w:eastAsia="Batang" w:hAnsi="Arial" w:cs="Arial"/>
          <w:b/>
          <w:bCs/>
          <w:sz w:val="24"/>
          <w:szCs w:val="24"/>
        </w:rPr>
        <w:t>raramente</w:t>
      </w:r>
      <w:r w:rsidRPr="00C26E53">
        <w:rPr>
          <w:rFonts w:ascii="Arial" w:eastAsia="Batang" w:hAnsi="Arial" w:cs="Arial"/>
          <w:b/>
          <w:bCs/>
          <w:sz w:val="24"/>
          <w:szCs w:val="24"/>
        </w:rPr>
        <w:t xml:space="preserve"> faz a conversão </w:t>
      </w:r>
      <w:r w:rsidR="00EB52CA">
        <w:rPr>
          <w:rFonts w:ascii="Arial" w:eastAsia="Batang" w:hAnsi="Arial" w:cs="Arial"/>
          <w:b/>
          <w:bCs/>
          <w:sz w:val="24"/>
          <w:szCs w:val="24"/>
        </w:rPr>
        <w:t>aberta</w:t>
      </w:r>
      <w:r>
        <w:rPr>
          <w:rFonts w:ascii="Arial" w:eastAsia="Batang" w:hAnsi="Arial" w:cs="Arial"/>
          <w:sz w:val="24"/>
          <w:szCs w:val="24"/>
        </w:rPr>
        <w:t xml:space="preserve">, gerando </w:t>
      </w:r>
      <w:r w:rsidR="009D5D3F">
        <w:rPr>
          <w:rFonts w:ascii="Arial" w:eastAsia="Batang" w:hAnsi="Arial" w:cs="Arial"/>
          <w:sz w:val="24"/>
          <w:szCs w:val="24"/>
        </w:rPr>
        <w:t xml:space="preserve">eventuais </w:t>
      </w:r>
      <w:r>
        <w:rPr>
          <w:rFonts w:ascii="Arial" w:eastAsia="Batang" w:hAnsi="Arial" w:cs="Arial"/>
          <w:sz w:val="24"/>
          <w:szCs w:val="24"/>
        </w:rPr>
        <w:t xml:space="preserve">colisões de veículos, </w:t>
      </w:r>
      <w:r w:rsidR="009D5D3F">
        <w:rPr>
          <w:rFonts w:ascii="Arial" w:eastAsia="Batang" w:hAnsi="Arial" w:cs="Arial"/>
          <w:sz w:val="24"/>
          <w:szCs w:val="24"/>
        </w:rPr>
        <w:t xml:space="preserve">como já houve por diversas vezes, </w:t>
      </w:r>
      <w:r>
        <w:rPr>
          <w:rFonts w:ascii="Arial" w:eastAsia="Batang" w:hAnsi="Arial" w:cs="Arial"/>
          <w:sz w:val="24"/>
          <w:szCs w:val="24"/>
        </w:rPr>
        <w:t xml:space="preserve">sem contar a velocidade que os veículos trafegam por essa via local, onde a permissão legal é de </w:t>
      </w:r>
      <w:r w:rsidRPr="00C26E53">
        <w:rPr>
          <w:rFonts w:ascii="Arial" w:eastAsia="Batang" w:hAnsi="Arial" w:cs="Arial"/>
          <w:b/>
          <w:bCs/>
          <w:sz w:val="24"/>
          <w:szCs w:val="24"/>
        </w:rPr>
        <w:t>30 km/h</w:t>
      </w:r>
      <w:r>
        <w:rPr>
          <w:rFonts w:ascii="Arial" w:eastAsia="Batang" w:hAnsi="Arial" w:cs="Arial"/>
          <w:sz w:val="24"/>
          <w:szCs w:val="24"/>
        </w:rPr>
        <w:t xml:space="preserve">, conforme descreve artigo </w:t>
      </w:r>
      <w:r>
        <w:rPr>
          <w:rFonts w:ascii="Arial" w:eastAsia="Batang" w:hAnsi="Arial" w:cs="Arial"/>
          <w:sz w:val="24"/>
          <w:szCs w:val="24"/>
        </w:rPr>
        <w:t xml:space="preserve">61, § 1°, inciso I, alínea </w:t>
      </w:r>
      <w:r w:rsidRPr="009D5D3F">
        <w:rPr>
          <w:rFonts w:ascii="Arial" w:eastAsia="Batang" w:hAnsi="Arial" w:cs="Arial"/>
          <w:i/>
          <w:iCs/>
          <w:sz w:val="24"/>
          <w:szCs w:val="24"/>
        </w:rPr>
        <w:t>“d”</w:t>
      </w:r>
      <w:r>
        <w:rPr>
          <w:rFonts w:ascii="Arial" w:eastAsia="Batang" w:hAnsi="Arial" w:cs="Arial"/>
          <w:sz w:val="24"/>
          <w:szCs w:val="24"/>
        </w:rPr>
        <w:t>, do Código de Trânsito Brasileiro</w:t>
      </w:r>
      <w:r>
        <w:rPr>
          <w:rFonts w:ascii="Arial" w:eastAsia="Batang" w:hAnsi="Arial" w:cs="Arial"/>
          <w:sz w:val="24"/>
          <w:szCs w:val="24"/>
        </w:rPr>
        <w:t>.</w:t>
      </w:r>
      <w:r w:rsidR="009D5D3F">
        <w:rPr>
          <w:rFonts w:ascii="Arial" w:eastAsia="Batang" w:hAnsi="Arial" w:cs="Arial"/>
          <w:sz w:val="24"/>
          <w:szCs w:val="24"/>
        </w:rPr>
        <w:t xml:space="preserve"> </w:t>
      </w:r>
      <w:r>
        <w:rPr>
          <w:rFonts w:ascii="Arial" w:eastAsia="Batang" w:hAnsi="Arial" w:cs="Arial"/>
          <w:sz w:val="24"/>
          <w:szCs w:val="24"/>
        </w:rPr>
        <w:t xml:space="preserve"> </w:t>
      </w:r>
    </w:p>
    <w:p w:rsidR="00F97A19" w:rsidRDefault="00C468BE" w:rsidP="00C468BE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                </w:t>
      </w:r>
    </w:p>
    <w:p w:rsidR="00F97A19" w:rsidRDefault="00F97A19" w:rsidP="00C468BE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EB52CA" w:rsidRDefault="00EB52CA" w:rsidP="00C468BE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EB52CA" w:rsidRDefault="00EB52CA" w:rsidP="00C468BE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F97A19" w:rsidRDefault="00F97A19" w:rsidP="00C468BE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F97A19" w:rsidRDefault="00F97A19" w:rsidP="00C468BE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F97A19" w:rsidRDefault="00F97A19" w:rsidP="00C468BE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DF42F2" w:rsidRDefault="00F97A19" w:rsidP="00C468BE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                 </w:t>
      </w:r>
      <w:r w:rsidR="00C468BE">
        <w:rPr>
          <w:rFonts w:ascii="Arial" w:eastAsia="Batang" w:hAnsi="Arial" w:cs="Arial"/>
          <w:sz w:val="24"/>
          <w:szCs w:val="24"/>
        </w:rPr>
        <w:t xml:space="preserve">   </w:t>
      </w:r>
      <w:r w:rsidR="00C468BE">
        <w:rPr>
          <w:rFonts w:ascii="Arial" w:eastAsia="Batang" w:hAnsi="Arial" w:cs="Arial"/>
          <w:noProof/>
          <w:sz w:val="24"/>
          <w:szCs w:val="24"/>
        </w:rPr>
        <w:drawing>
          <wp:inline distT="0" distB="0" distL="0" distR="0">
            <wp:extent cx="2331218" cy="2967355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 - FOTOGRAFIA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8151" cy="306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68BE">
        <w:rPr>
          <w:rFonts w:ascii="Arial" w:eastAsia="Batang" w:hAnsi="Arial" w:cs="Arial"/>
          <w:sz w:val="24"/>
          <w:szCs w:val="24"/>
        </w:rPr>
        <w:t xml:space="preserve">            </w:t>
      </w:r>
      <w:r w:rsidR="00C468BE">
        <w:rPr>
          <w:rFonts w:ascii="Arial" w:eastAsia="Batang" w:hAnsi="Arial" w:cs="Arial"/>
          <w:noProof/>
          <w:sz w:val="24"/>
          <w:szCs w:val="24"/>
        </w:rPr>
        <w:drawing>
          <wp:inline distT="0" distB="0" distL="0" distR="0">
            <wp:extent cx="2331217" cy="2978643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 - FOTOGRAFIA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506" cy="302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51A" w:rsidRDefault="008D651A" w:rsidP="00C26E53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C468BE" w:rsidRDefault="00C468BE" w:rsidP="00C26E53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064856" w:rsidRDefault="00064856" w:rsidP="00C26E53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                                 </w:t>
      </w:r>
      <w:r>
        <w:rPr>
          <w:noProof/>
        </w:rPr>
        <w:drawing>
          <wp:inline distT="0" distB="0" distL="0" distR="0" wp14:anchorId="5B1485DC" wp14:editId="44842E04">
            <wp:extent cx="4046258" cy="2489755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79425" cy="251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4C9" w:rsidRDefault="003604C9" w:rsidP="00F81A17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3604C9" w:rsidRDefault="003604C9" w:rsidP="00F81A17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8C7C1B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 w:rsidRPr="008C7C1B">
        <w:rPr>
          <w:rFonts w:ascii="Arial" w:eastAsia="Batang" w:hAnsi="Arial" w:cs="Arial"/>
          <w:b/>
          <w:bCs/>
          <w:sz w:val="24"/>
          <w:szCs w:val="24"/>
        </w:rPr>
        <w:t>DO DIREITO:</w:t>
      </w:r>
    </w:p>
    <w:p w:rsidR="00C468BE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Nos termos do art. </w:t>
      </w:r>
      <w:r w:rsidR="00C468BE">
        <w:rPr>
          <w:rFonts w:ascii="Arial" w:eastAsia="Batang" w:hAnsi="Arial" w:cs="Arial"/>
          <w:sz w:val="24"/>
          <w:szCs w:val="24"/>
        </w:rPr>
        <w:t xml:space="preserve">1°, § 2°, do Código de Trânsito Brasileiro, descreve que </w:t>
      </w:r>
      <w:r w:rsidR="00C468BE" w:rsidRPr="00C70A5E">
        <w:rPr>
          <w:rFonts w:ascii="Arial" w:eastAsia="Batang" w:hAnsi="Arial" w:cs="Arial"/>
          <w:b/>
          <w:bCs/>
          <w:sz w:val="24"/>
          <w:szCs w:val="24"/>
        </w:rPr>
        <w:t xml:space="preserve">o trânsito, em condições seguras, </w:t>
      </w:r>
      <w:r w:rsidR="00C468BE" w:rsidRPr="00C70A5E">
        <w:rPr>
          <w:rFonts w:ascii="Arial" w:eastAsia="Batang" w:hAnsi="Arial" w:cs="Arial"/>
          <w:b/>
          <w:bCs/>
          <w:sz w:val="24"/>
          <w:szCs w:val="24"/>
          <w:u w:val="single"/>
        </w:rPr>
        <w:t>é um direito de todos e dever</w:t>
      </w:r>
      <w:r w:rsidR="00C468BE" w:rsidRPr="00C70A5E">
        <w:rPr>
          <w:rFonts w:ascii="Arial" w:eastAsia="Batang" w:hAnsi="Arial" w:cs="Arial"/>
          <w:b/>
          <w:bCs/>
          <w:sz w:val="24"/>
          <w:szCs w:val="24"/>
        </w:rPr>
        <w:t xml:space="preserve"> </w:t>
      </w:r>
      <w:r w:rsidR="00C468BE" w:rsidRPr="00DD24C2">
        <w:rPr>
          <w:rFonts w:ascii="Arial" w:eastAsia="Batang" w:hAnsi="Arial" w:cs="Arial"/>
          <w:sz w:val="24"/>
          <w:szCs w:val="24"/>
        </w:rPr>
        <w:t>dos órgãos e entidades componentes do Sistema Nacional de Trânsito,</w:t>
      </w:r>
      <w:r w:rsidR="00C468BE" w:rsidRPr="00C70A5E">
        <w:rPr>
          <w:rFonts w:ascii="Arial" w:eastAsia="Batang" w:hAnsi="Arial" w:cs="Arial"/>
          <w:b/>
          <w:bCs/>
          <w:sz w:val="24"/>
          <w:szCs w:val="24"/>
        </w:rPr>
        <w:t xml:space="preserve"> a estes cabendo, </w:t>
      </w:r>
      <w:r w:rsidR="00C468BE" w:rsidRPr="00DD24C2">
        <w:rPr>
          <w:rFonts w:ascii="Arial" w:eastAsia="Batang" w:hAnsi="Arial" w:cs="Arial"/>
          <w:sz w:val="24"/>
          <w:szCs w:val="24"/>
        </w:rPr>
        <w:t>no âmbito das respectivas competências, adotar as medidas destinadas a</w:t>
      </w:r>
      <w:r w:rsidR="00C468BE" w:rsidRPr="00C70A5E">
        <w:rPr>
          <w:rFonts w:ascii="Arial" w:eastAsia="Batang" w:hAnsi="Arial" w:cs="Arial"/>
          <w:b/>
          <w:bCs/>
          <w:sz w:val="24"/>
          <w:szCs w:val="24"/>
        </w:rPr>
        <w:t xml:space="preserve"> </w:t>
      </w:r>
      <w:r w:rsidR="00C468BE" w:rsidRPr="00C70A5E">
        <w:rPr>
          <w:rFonts w:ascii="Arial" w:eastAsia="Batang" w:hAnsi="Arial" w:cs="Arial"/>
          <w:b/>
          <w:bCs/>
          <w:sz w:val="24"/>
          <w:szCs w:val="24"/>
          <w:u w:val="single"/>
        </w:rPr>
        <w:t>assegurar esse direito</w:t>
      </w:r>
      <w:r w:rsidR="00C468BE">
        <w:rPr>
          <w:rFonts w:ascii="Arial" w:eastAsia="Batang" w:hAnsi="Arial" w:cs="Arial"/>
          <w:sz w:val="24"/>
          <w:szCs w:val="24"/>
        </w:rPr>
        <w:t>.</w:t>
      </w:r>
    </w:p>
    <w:p w:rsidR="00C468BE" w:rsidRDefault="00C468BE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Default="00C468BE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Ainda assim, no § 3°, do mesmo artigo, do Catálogo de Trânsito, traz a redação de que os órgãos e entidades de trânsito componentes do Sistema Nacional de Trânsito </w:t>
      </w:r>
      <w:r w:rsidRPr="00C70A5E">
        <w:rPr>
          <w:rFonts w:ascii="Arial" w:eastAsia="Batang" w:hAnsi="Arial" w:cs="Arial"/>
          <w:b/>
          <w:bCs/>
          <w:sz w:val="24"/>
          <w:szCs w:val="24"/>
        </w:rPr>
        <w:t>respondem</w:t>
      </w:r>
      <w:r>
        <w:rPr>
          <w:rFonts w:ascii="Arial" w:eastAsia="Batang" w:hAnsi="Arial" w:cs="Arial"/>
          <w:sz w:val="24"/>
          <w:szCs w:val="24"/>
        </w:rPr>
        <w:t xml:space="preserve">, no âmbito das respectivas competências, </w:t>
      </w:r>
      <w:r w:rsidRPr="00C70A5E">
        <w:rPr>
          <w:rFonts w:ascii="Arial" w:eastAsia="Batang" w:hAnsi="Arial" w:cs="Arial"/>
          <w:b/>
          <w:bCs/>
          <w:sz w:val="24"/>
          <w:szCs w:val="24"/>
        </w:rPr>
        <w:t>objetivamente</w:t>
      </w:r>
      <w:r>
        <w:rPr>
          <w:rFonts w:ascii="Arial" w:eastAsia="Batang" w:hAnsi="Arial" w:cs="Arial"/>
          <w:sz w:val="24"/>
          <w:szCs w:val="24"/>
        </w:rPr>
        <w:t xml:space="preserve">, </w:t>
      </w:r>
      <w:r w:rsidRPr="00C70A5E">
        <w:rPr>
          <w:rFonts w:ascii="Arial" w:eastAsia="Batang" w:hAnsi="Arial" w:cs="Arial"/>
          <w:b/>
          <w:bCs/>
          <w:sz w:val="24"/>
          <w:szCs w:val="24"/>
        </w:rPr>
        <w:t xml:space="preserve">por danos causados aos cidadãos em virtude de ação, omissão ou erro na </w:t>
      </w:r>
      <w:r w:rsidRPr="00C70A5E">
        <w:rPr>
          <w:rFonts w:ascii="Arial" w:eastAsia="Batang" w:hAnsi="Arial" w:cs="Arial"/>
          <w:b/>
          <w:bCs/>
          <w:sz w:val="24"/>
          <w:szCs w:val="24"/>
        </w:rPr>
        <w:lastRenderedPageBreak/>
        <w:t xml:space="preserve">execução e manutenção de programas, projetos e serviços que garantam o </w:t>
      </w:r>
      <w:r w:rsidRPr="00C70A5E">
        <w:rPr>
          <w:rFonts w:ascii="Arial" w:eastAsia="Batang" w:hAnsi="Arial" w:cs="Arial"/>
          <w:b/>
          <w:bCs/>
          <w:sz w:val="24"/>
          <w:szCs w:val="24"/>
          <w:u w:val="single"/>
        </w:rPr>
        <w:t>exercício do direito do trânsito seguro</w:t>
      </w:r>
      <w:r>
        <w:rPr>
          <w:rFonts w:ascii="Arial" w:eastAsia="Batang" w:hAnsi="Arial" w:cs="Arial"/>
          <w:sz w:val="24"/>
          <w:szCs w:val="24"/>
        </w:rPr>
        <w:t xml:space="preserve">.  </w:t>
      </w:r>
    </w:p>
    <w:p w:rsidR="008D651A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Default="008D651A" w:rsidP="00C70A5E">
      <w:pPr>
        <w:spacing w:line="276" w:lineRule="auto"/>
        <w:ind w:right="991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6C7F6A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 w:rsidRPr="006C7F6A">
        <w:rPr>
          <w:rFonts w:ascii="Arial" w:eastAsia="Batang" w:hAnsi="Arial" w:cs="Arial"/>
          <w:b/>
          <w:bCs/>
          <w:sz w:val="24"/>
          <w:szCs w:val="24"/>
        </w:rPr>
        <w:t xml:space="preserve">DOS MUNÍCIPES: </w:t>
      </w:r>
    </w:p>
    <w:p w:rsidR="008D651A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Em contato com os moradores,</w:t>
      </w:r>
    </w:p>
    <w:p w:rsidR="008D651A" w:rsidRPr="008D651A" w:rsidRDefault="008D651A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C70A5E" w:rsidRDefault="008D651A" w:rsidP="00C70A5E">
      <w:pPr>
        <w:ind w:left="3402" w:right="991"/>
        <w:rPr>
          <w:rFonts w:ascii="Arial" w:eastAsia="Batang" w:hAnsi="Arial" w:cs="Arial"/>
          <w:i/>
          <w:iCs/>
          <w:sz w:val="24"/>
          <w:szCs w:val="24"/>
        </w:rPr>
      </w:pPr>
      <w:r w:rsidRPr="00C70A5E">
        <w:rPr>
          <w:rFonts w:ascii="Arial" w:eastAsia="Batang" w:hAnsi="Arial" w:cs="Arial"/>
          <w:i/>
          <w:iCs/>
          <w:sz w:val="24"/>
          <w:szCs w:val="24"/>
        </w:rPr>
        <w:t xml:space="preserve">Sr. </w:t>
      </w:r>
      <w:r w:rsidR="00C70A5E" w:rsidRPr="00C70A5E">
        <w:rPr>
          <w:rFonts w:ascii="Arial" w:eastAsia="Batang" w:hAnsi="Arial" w:cs="Arial"/>
          <w:i/>
          <w:iCs/>
          <w:sz w:val="24"/>
          <w:szCs w:val="24"/>
        </w:rPr>
        <w:t>Ataide</w:t>
      </w:r>
      <w:r w:rsidRPr="00C70A5E">
        <w:rPr>
          <w:rFonts w:ascii="Arial" w:eastAsia="Batang" w:hAnsi="Arial" w:cs="Arial"/>
          <w:i/>
          <w:iCs/>
          <w:sz w:val="24"/>
          <w:szCs w:val="24"/>
        </w:rPr>
        <w:t xml:space="preserve"> Alves de Lima, RG </w:t>
      </w:r>
      <w:r w:rsidR="00C70A5E" w:rsidRPr="00C70A5E">
        <w:rPr>
          <w:rFonts w:ascii="Arial" w:eastAsia="Batang" w:hAnsi="Arial" w:cs="Arial"/>
          <w:i/>
          <w:iCs/>
          <w:sz w:val="24"/>
          <w:szCs w:val="24"/>
        </w:rPr>
        <w:t>789567-6</w:t>
      </w:r>
      <w:r w:rsidRPr="00C70A5E">
        <w:rPr>
          <w:rFonts w:ascii="Arial" w:eastAsia="Batang" w:hAnsi="Arial" w:cs="Arial"/>
          <w:i/>
          <w:iCs/>
          <w:sz w:val="24"/>
          <w:szCs w:val="24"/>
        </w:rPr>
        <w:t>, CPF</w:t>
      </w:r>
      <w:r w:rsidR="00C70A5E" w:rsidRPr="00C70A5E">
        <w:rPr>
          <w:rFonts w:ascii="Arial" w:eastAsia="Batang" w:hAnsi="Arial" w:cs="Arial"/>
          <w:i/>
          <w:iCs/>
          <w:sz w:val="24"/>
          <w:szCs w:val="24"/>
        </w:rPr>
        <w:t xml:space="preserve"> 780.268.658-04</w:t>
      </w:r>
      <w:r w:rsidRPr="00C70A5E">
        <w:rPr>
          <w:rFonts w:ascii="Arial" w:eastAsia="Batang" w:hAnsi="Arial" w:cs="Arial"/>
          <w:i/>
          <w:iCs/>
          <w:sz w:val="24"/>
          <w:szCs w:val="24"/>
        </w:rPr>
        <w:t xml:space="preserve">, morador do n. </w:t>
      </w:r>
      <w:r w:rsidR="00C70A5E" w:rsidRPr="00C70A5E">
        <w:rPr>
          <w:rFonts w:ascii="Arial" w:eastAsia="Batang" w:hAnsi="Arial" w:cs="Arial"/>
          <w:i/>
          <w:iCs/>
          <w:sz w:val="24"/>
          <w:szCs w:val="24"/>
        </w:rPr>
        <w:t>20</w:t>
      </w:r>
      <w:r w:rsidRPr="00C70A5E">
        <w:rPr>
          <w:rFonts w:ascii="Arial" w:eastAsia="Batang" w:hAnsi="Arial" w:cs="Arial"/>
          <w:i/>
          <w:iCs/>
          <w:sz w:val="24"/>
          <w:szCs w:val="24"/>
        </w:rPr>
        <w:t>;</w:t>
      </w:r>
    </w:p>
    <w:p w:rsidR="00C70A5E" w:rsidRDefault="00C70A5E" w:rsidP="00C70A5E">
      <w:pPr>
        <w:ind w:left="3402" w:right="991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Pr="00C70A5E" w:rsidRDefault="008D651A" w:rsidP="00C70A5E">
      <w:pPr>
        <w:ind w:left="3402" w:right="991"/>
        <w:rPr>
          <w:rFonts w:ascii="Arial" w:eastAsia="Batang" w:hAnsi="Arial" w:cs="Arial"/>
          <w:i/>
          <w:iCs/>
          <w:sz w:val="24"/>
          <w:szCs w:val="24"/>
        </w:rPr>
      </w:pPr>
      <w:r w:rsidRPr="00C70A5E">
        <w:rPr>
          <w:rFonts w:ascii="Arial" w:eastAsia="Batang" w:hAnsi="Arial" w:cs="Arial"/>
          <w:i/>
          <w:iCs/>
          <w:sz w:val="24"/>
          <w:szCs w:val="24"/>
        </w:rPr>
        <w:t>Sr.</w:t>
      </w:r>
      <w:r w:rsidR="00C70A5E">
        <w:rPr>
          <w:rFonts w:ascii="Arial" w:eastAsia="Batang" w:hAnsi="Arial" w:cs="Arial"/>
          <w:i/>
          <w:iCs/>
          <w:sz w:val="24"/>
          <w:szCs w:val="24"/>
        </w:rPr>
        <w:t xml:space="preserve"> </w:t>
      </w:r>
      <w:r w:rsidR="00C70A5E" w:rsidRPr="00C70A5E">
        <w:rPr>
          <w:rFonts w:ascii="Arial" w:eastAsia="Batang" w:hAnsi="Arial" w:cs="Arial"/>
          <w:i/>
          <w:iCs/>
          <w:sz w:val="24"/>
          <w:szCs w:val="24"/>
        </w:rPr>
        <w:t>Odair José Maniezzo</w:t>
      </w:r>
      <w:r w:rsidRPr="00C70A5E">
        <w:rPr>
          <w:rFonts w:ascii="Arial" w:eastAsia="Batang" w:hAnsi="Arial" w:cs="Arial"/>
          <w:i/>
          <w:iCs/>
          <w:sz w:val="24"/>
          <w:szCs w:val="24"/>
        </w:rPr>
        <w:t xml:space="preserve">, RG </w:t>
      </w:r>
      <w:r w:rsidR="00C70A5E" w:rsidRPr="00C70A5E">
        <w:rPr>
          <w:rFonts w:ascii="Arial" w:eastAsia="Batang" w:hAnsi="Arial" w:cs="Arial"/>
          <w:i/>
          <w:iCs/>
          <w:sz w:val="24"/>
          <w:szCs w:val="24"/>
        </w:rPr>
        <w:t>22852950-5</w:t>
      </w:r>
      <w:r w:rsidRPr="00C70A5E">
        <w:rPr>
          <w:rFonts w:ascii="Arial" w:eastAsia="Batang" w:hAnsi="Arial" w:cs="Arial"/>
          <w:i/>
          <w:iCs/>
          <w:sz w:val="24"/>
          <w:szCs w:val="24"/>
        </w:rPr>
        <w:t>, CPF</w:t>
      </w:r>
      <w:r w:rsidR="00C70A5E" w:rsidRPr="00C70A5E">
        <w:rPr>
          <w:rFonts w:ascii="Arial" w:eastAsia="Batang" w:hAnsi="Arial" w:cs="Arial"/>
          <w:i/>
          <w:iCs/>
          <w:sz w:val="24"/>
          <w:szCs w:val="24"/>
        </w:rPr>
        <w:t xml:space="preserve"> 125.480.248-10</w:t>
      </w:r>
      <w:r w:rsidRPr="00C70A5E">
        <w:rPr>
          <w:rFonts w:ascii="Arial" w:eastAsia="Batang" w:hAnsi="Arial" w:cs="Arial"/>
          <w:i/>
          <w:iCs/>
          <w:sz w:val="24"/>
          <w:szCs w:val="24"/>
        </w:rPr>
        <w:t xml:space="preserve">, morador do n. </w:t>
      </w:r>
      <w:r w:rsidR="00C70A5E" w:rsidRPr="00C70A5E">
        <w:rPr>
          <w:rFonts w:ascii="Arial" w:eastAsia="Batang" w:hAnsi="Arial" w:cs="Arial"/>
          <w:i/>
          <w:iCs/>
          <w:sz w:val="24"/>
          <w:szCs w:val="24"/>
        </w:rPr>
        <w:t>30</w:t>
      </w:r>
      <w:r w:rsidRPr="00C70A5E">
        <w:rPr>
          <w:rFonts w:ascii="Arial" w:eastAsia="Batang" w:hAnsi="Arial" w:cs="Arial"/>
          <w:i/>
          <w:iCs/>
          <w:sz w:val="24"/>
          <w:szCs w:val="24"/>
        </w:rPr>
        <w:t>;</w:t>
      </w:r>
    </w:p>
    <w:p w:rsidR="008D651A" w:rsidRPr="00C70A5E" w:rsidRDefault="008D651A" w:rsidP="008D651A">
      <w:pPr>
        <w:ind w:left="3402" w:right="991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Pr="00C70A5E" w:rsidRDefault="008D651A" w:rsidP="008D651A">
      <w:pPr>
        <w:ind w:left="3402" w:right="991"/>
        <w:rPr>
          <w:rFonts w:ascii="Arial" w:eastAsia="Batang" w:hAnsi="Arial" w:cs="Arial"/>
          <w:i/>
          <w:iCs/>
          <w:sz w:val="24"/>
          <w:szCs w:val="24"/>
        </w:rPr>
      </w:pPr>
      <w:r w:rsidRPr="00C70A5E">
        <w:rPr>
          <w:rFonts w:ascii="Arial" w:eastAsia="Batang" w:hAnsi="Arial" w:cs="Arial"/>
          <w:i/>
          <w:iCs/>
          <w:sz w:val="24"/>
          <w:szCs w:val="24"/>
        </w:rPr>
        <w:t xml:space="preserve">Sr. </w:t>
      </w:r>
      <w:r w:rsidR="00C70A5E" w:rsidRPr="00C70A5E">
        <w:rPr>
          <w:rFonts w:ascii="Arial" w:eastAsia="Batang" w:hAnsi="Arial" w:cs="Arial"/>
          <w:i/>
          <w:iCs/>
          <w:sz w:val="24"/>
          <w:szCs w:val="24"/>
        </w:rPr>
        <w:t>José Alves da Silva</w:t>
      </w:r>
      <w:r w:rsidRPr="00C70A5E">
        <w:rPr>
          <w:rFonts w:ascii="Arial" w:eastAsia="Batang" w:hAnsi="Arial" w:cs="Arial"/>
          <w:i/>
          <w:iCs/>
          <w:sz w:val="24"/>
          <w:szCs w:val="24"/>
        </w:rPr>
        <w:t xml:space="preserve">, RG </w:t>
      </w:r>
      <w:r w:rsidR="00C70A5E" w:rsidRPr="00C70A5E">
        <w:rPr>
          <w:rFonts w:ascii="Arial" w:eastAsia="Batang" w:hAnsi="Arial" w:cs="Arial"/>
          <w:i/>
          <w:iCs/>
          <w:sz w:val="24"/>
          <w:szCs w:val="24"/>
        </w:rPr>
        <w:t>13381049-5</w:t>
      </w:r>
      <w:r w:rsidRPr="00C70A5E">
        <w:rPr>
          <w:rFonts w:ascii="Arial" w:eastAsia="Batang" w:hAnsi="Arial" w:cs="Arial"/>
          <w:i/>
          <w:iCs/>
          <w:sz w:val="24"/>
          <w:szCs w:val="24"/>
        </w:rPr>
        <w:t>, CPF</w:t>
      </w:r>
      <w:r w:rsidR="00C70A5E" w:rsidRPr="00C70A5E">
        <w:rPr>
          <w:rFonts w:ascii="Arial" w:eastAsia="Batang" w:hAnsi="Arial" w:cs="Arial"/>
          <w:i/>
          <w:iCs/>
          <w:sz w:val="24"/>
          <w:szCs w:val="24"/>
        </w:rPr>
        <w:t xml:space="preserve"> 016.341.248-04</w:t>
      </w:r>
      <w:r w:rsidRPr="00C70A5E">
        <w:rPr>
          <w:rFonts w:ascii="Arial" w:eastAsia="Batang" w:hAnsi="Arial" w:cs="Arial"/>
          <w:i/>
          <w:iCs/>
          <w:sz w:val="24"/>
          <w:szCs w:val="24"/>
        </w:rPr>
        <w:t xml:space="preserve">, morador do n. </w:t>
      </w:r>
      <w:r w:rsidR="00C70A5E" w:rsidRPr="00C70A5E">
        <w:rPr>
          <w:rFonts w:ascii="Arial" w:eastAsia="Batang" w:hAnsi="Arial" w:cs="Arial"/>
          <w:i/>
          <w:iCs/>
          <w:sz w:val="24"/>
          <w:szCs w:val="24"/>
        </w:rPr>
        <w:t>40</w:t>
      </w:r>
      <w:r w:rsidRPr="00C70A5E">
        <w:rPr>
          <w:rFonts w:ascii="Arial" w:eastAsia="Batang" w:hAnsi="Arial" w:cs="Arial"/>
          <w:i/>
          <w:iCs/>
          <w:sz w:val="24"/>
          <w:szCs w:val="24"/>
        </w:rPr>
        <w:t xml:space="preserve">;  </w:t>
      </w:r>
    </w:p>
    <w:p w:rsidR="008D651A" w:rsidRDefault="008D651A" w:rsidP="008D651A">
      <w:pPr>
        <w:spacing w:line="276" w:lineRule="auto"/>
        <w:ind w:left="3402" w:right="991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Pr="00A06575" w:rsidRDefault="008D651A" w:rsidP="008D651A">
      <w:pPr>
        <w:spacing w:line="276" w:lineRule="auto"/>
        <w:ind w:left="3402" w:right="991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todos expuseram os acontecimentos e requereram a </w:t>
      </w:r>
      <w:r w:rsidR="00DD24C2">
        <w:rPr>
          <w:rFonts w:ascii="Arial" w:eastAsia="Batang" w:hAnsi="Arial" w:cs="Arial"/>
          <w:sz w:val="24"/>
          <w:szCs w:val="24"/>
        </w:rPr>
        <w:t>modificação do sentido do trânsito local</w:t>
      </w:r>
      <w:r>
        <w:rPr>
          <w:rFonts w:ascii="Arial" w:eastAsia="Batang" w:hAnsi="Arial" w:cs="Arial"/>
          <w:sz w:val="24"/>
          <w:szCs w:val="24"/>
        </w:rPr>
        <w:t xml:space="preserve"> na via pública, para se garantir a segurança dos usuários. </w:t>
      </w:r>
    </w:p>
    <w:p w:rsidR="008D651A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C70A5E" w:rsidRDefault="00C70A5E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Pr="00886CDC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 w:rsidRPr="00886CDC">
        <w:rPr>
          <w:rFonts w:ascii="Arial" w:eastAsia="Batang" w:hAnsi="Arial" w:cs="Arial"/>
          <w:b/>
          <w:bCs/>
          <w:sz w:val="24"/>
          <w:szCs w:val="24"/>
        </w:rPr>
        <w:t>DA SUGESTÃO:</w:t>
      </w:r>
    </w:p>
    <w:p w:rsidR="008D651A" w:rsidRPr="0012015F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Sugere ao Poder Executivo Municipal </w:t>
      </w:r>
      <w:r w:rsidRPr="00886CDC">
        <w:rPr>
          <w:rFonts w:ascii="Arial" w:eastAsia="Batang" w:hAnsi="Arial" w:cs="Arial"/>
          <w:i/>
          <w:iCs/>
          <w:sz w:val="24"/>
          <w:szCs w:val="24"/>
        </w:rPr>
        <w:t>incontinenti</w:t>
      </w:r>
      <w:r>
        <w:rPr>
          <w:rFonts w:ascii="Arial" w:eastAsia="Batang" w:hAnsi="Arial" w:cs="Arial"/>
          <w:sz w:val="24"/>
          <w:szCs w:val="24"/>
        </w:rPr>
        <w:t xml:space="preserve">, o </w:t>
      </w:r>
      <w:r w:rsidRPr="00886CDC">
        <w:rPr>
          <w:rFonts w:ascii="Arial" w:eastAsia="Batang" w:hAnsi="Arial" w:cs="Arial"/>
          <w:b/>
          <w:bCs/>
          <w:sz w:val="24"/>
          <w:szCs w:val="24"/>
        </w:rPr>
        <w:t xml:space="preserve">estudo de engenharia de trânsito local e a </w:t>
      </w:r>
      <w:r w:rsidR="00C70A5E">
        <w:rPr>
          <w:rFonts w:ascii="Arial" w:eastAsia="Batang" w:hAnsi="Arial" w:cs="Arial"/>
          <w:b/>
          <w:bCs/>
          <w:sz w:val="24"/>
          <w:szCs w:val="24"/>
        </w:rPr>
        <w:t>possível e necessária alteração do sentido do trânsito</w:t>
      </w:r>
      <w:r w:rsidRPr="00886CDC">
        <w:rPr>
          <w:rFonts w:ascii="Arial" w:eastAsia="Batang" w:hAnsi="Arial" w:cs="Arial"/>
          <w:b/>
          <w:bCs/>
          <w:sz w:val="24"/>
          <w:szCs w:val="24"/>
        </w:rPr>
        <w:t xml:space="preserve"> na Rua </w:t>
      </w:r>
      <w:r w:rsidR="00C70A5E">
        <w:rPr>
          <w:rFonts w:ascii="Arial" w:eastAsia="Batang" w:hAnsi="Arial" w:cs="Arial"/>
          <w:b/>
          <w:bCs/>
          <w:sz w:val="24"/>
          <w:szCs w:val="24"/>
        </w:rPr>
        <w:t>Áustria</w:t>
      </w:r>
      <w:r w:rsidRPr="00C70A5E">
        <w:rPr>
          <w:rFonts w:ascii="Arial" w:eastAsia="Batang" w:hAnsi="Arial" w:cs="Arial"/>
          <w:b/>
          <w:bCs/>
          <w:sz w:val="24"/>
          <w:szCs w:val="24"/>
        </w:rPr>
        <w:t xml:space="preserve">, no bairro </w:t>
      </w:r>
      <w:r w:rsidR="00C70A5E" w:rsidRPr="00C70A5E">
        <w:rPr>
          <w:rFonts w:ascii="Arial" w:eastAsia="Batang" w:hAnsi="Arial" w:cs="Arial"/>
          <w:b/>
          <w:bCs/>
          <w:sz w:val="24"/>
          <w:szCs w:val="24"/>
        </w:rPr>
        <w:t>Parque das Nações</w:t>
      </w:r>
      <w:r>
        <w:rPr>
          <w:rFonts w:ascii="Arial" w:eastAsia="Batang" w:hAnsi="Arial" w:cs="Arial"/>
          <w:sz w:val="24"/>
          <w:szCs w:val="24"/>
        </w:rPr>
        <w:t xml:space="preserve">, </w:t>
      </w:r>
      <w:r w:rsidR="00C70A5E">
        <w:rPr>
          <w:rFonts w:ascii="Arial" w:eastAsia="Batang" w:hAnsi="Arial" w:cs="Arial"/>
          <w:sz w:val="24"/>
          <w:szCs w:val="24"/>
        </w:rPr>
        <w:t xml:space="preserve">tornando-o </w:t>
      </w:r>
      <w:r w:rsidR="00C70A5E" w:rsidRPr="00F77CEA">
        <w:rPr>
          <w:rFonts w:ascii="Arial" w:eastAsia="Batang" w:hAnsi="Arial" w:cs="Arial"/>
          <w:b/>
          <w:bCs/>
          <w:sz w:val="24"/>
          <w:szCs w:val="24"/>
          <w:u w:val="single"/>
        </w:rPr>
        <w:t>sentido único</w:t>
      </w:r>
      <w:r w:rsidR="00C70A5E">
        <w:rPr>
          <w:rFonts w:ascii="Arial" w:eastAsia="Batang" w:hAnsi="Arial" w:cs="Arial"/>
          <w:sz w:val="24"/>
          <w:szCs w:val="24"/>
        </w:rPr>
        <w:t xml:space="preserve">, a saber, </w:t>
      </w:r>
      <w:r w:rsidR="00C70A5E" w:rsidRPr="00F77CEA">
        <w:rPr>
          <w:rFonts w:ascii="Arial" w:eastAsia="Batang" w:hAnsi="Arial" w:cs="Arial"/>
          <w:b/>
          <w:bCs/>
          <w:sz w:val="24"/>
          <w:szCs w:val="24"/>
          <w:u w:val="single"/>
        </w:rPr>
        <w:t xml:space="preserve">alterando </w:t>
      </w:r>
      <w:r w:rsidR="00F77CEA" w:rsidRPr="00F77CEA">
        <w:rPr>
          <w:rFonts w:ascii="Arial" w:eastAsia="Batang" w:hAnsi="Arial" w:cs="Arial"/>
          <w:b/>
          <w:bCs/>
          <w:sz w:val="24"/>
          <w:szCs w:val="24"/>
          <w:u w:val="single"/>
        </w:rPr>
        <w:t xml:space="preserve">a via pública </w:t>
      </w:r>
      <w:r w:rsidR="00C70A5E" w:rsidRPr="00F77CEA">
        <w:rPr>
          <w:rFonts w:ascii="Arial" w:eastAsia="Batang" w:hAnsi="Arial" w:cs="Arial"/>
          <w:b/>
          <w:bCs/>
          <w:sz w:val="24"/>
          <w:szCs w:val="24"/>
          <w:u w:val="single"/>
        </w:rPr>
        <w:t>para que tenha</w:t>
      </w:r>
      <w:r w:rsidR="00F77CEA" w:rsidRPr="00F77CEA">
        <w:rPr>
          <w:rFonts w:ascii="Arial" w:eastAsia="Batang" w:hAnsi="Arial" w:cs="Arial"/>
          <w:b/>
          <w:bCs/>
          <w:sz w:val="24"/>
          <w:szCs w:val="24"/>
          <w:u w:val="single"/>
        </w:rPr>
        <w:t xml:space="preserve"> o tráfego do Jardim Europa para a Av. Alfredo Contato</w:t>
      </w:r>
      <w:r w:rsidR="00F77CEA">
        <w:rPr>
          <w:rFonts w:ascii="Arial" w:eastAsia="Batang" w:hAnsi="Arial" w:cs="Arial"/>
          <w:sz w:val="24"/>
          <w:szCs w:val="24"/>
        </w:rPr>
        <w:t xml:space="preserve">, e ao condutor que queira </w:t>
      </w:r>
      <w:r w:rsidR="00F77CEA" w:rsidRPr="00F77CEA">
        <w:rPr>
          <w:rFonts w:ascii="Arial" w:eastAsia="Batang" w:hAnsi="Arial" w:cs="Arial"/>
          <w:b/>
          <w:bCs/>
          <w:sz w:val="24"/>
          <w:szCs w:val="24"/>
          <w:u w:val="single"/>
        </w:rPr>
        <w:t>o acesso da Av. Alfredo Contato para o Jardim Europa, que o faça pela Rua Itália</w:t>
      </w:r>
      <w:r w:rsidR="00F77CEA">
        <w:rPr>
          <w:rFonts w:ascii="Arial" w:eastAsia="Batang" w:hAnsi="Arial" w:cs="Arial"/>
          <w:sz w:val="24"/>
          <w:szCs w:val="24"/>
        </w:rPr>
        <w:t xml:space="preserve">, que fica no final da referida Avenida, nos </w:t>
      </w:r>
      <w:r>
        <w:rPr>
          <w:rFonts w:ascii="Arial" w:eastAsia="Batang" w:hAnsi="Arial" w:cs="Arial"/>
          <w:sz w:val="24"/>
          <w:szCs w:val="24"/>
        </w:rPr>
        <w:t xml:space="preserve">termos do artigo 1°, </w:t>
      </w:r>
      <w:r w:rsidR="00F77CEA">
        <w:rPr>
          <w:rFonts w:ascii="Arial" w:eastAsia="Batang" w:hAnsi="Arial" w:cs="Arial"/>
          <w:sz w:val="24"/>
          <w:szCs w:val="24"/>
        </w:rPr>
        <w:t>§§ 2° e 3°</w:t>
      </w:r>
      <w:r>
        <w:rPr>
          <w:rFonts w:ascii="Arial" w:eastAsia="Batang" w:hAnsi="Arial" w:cs="Arial"/>
          <w:sz w:val="24"/>
          <w:szCs w:val="24"/>
        </w:rPr>
        <w:t xml:space="preserve">, do Código de Trânsito Brasileiro.  </w:t>
      </w:r>
    </w:p>
    <w:p w:rsidR="008D651A" w:rsidRPr="0012015F" w:rsidRDefault="008D651A" w:rsidP="00F81A17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</w:t>
      </w:r>
    </w:p>
    <w:p w:rsidR="008D651A" w:rsidRDefault="008D651A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DD24C2" w:rsidRPr="0012015F" w:rsidRDefault="00DD24C2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12015F">
        <w:rPr>
          <w:rFonts w:ascii="Arial" w:eastAsia="Batang" w:hAnsi="Arial" w:cs="Arial"/>
          <w:sz w:val="24"/>
          <w:szCs w:val="24"/>
        </w:rPr>
        <w:t xml:space="preserve">Plenário “Dr. Tancredo Neves”, em </w:t>
      </w:r>
      <w:r w:rsidR="00F77CEA">
        <w:rPr>
          <w:rFonts w:ascii="Arial" w:eastAsia="Batang" w:hAnsi="Arial" w:cs="Arial"/>
          <w:sz w:val="24"/>
          <w:szCs w:val="24"/>
        </w:rPr>
        <w:t>03</w:t>
      </w:r>
      <w:r w:rsidRPr="0012015F">
        <w:rPr>
          <w:rFonts w:ascii="Arial" w:eastAsia="Batang" w:hAnsi="Arial" w:cs="Arial"/>
          <w:sz w:val="24"/>
          <w:szCs w:val="24"/>
        </w:rPr>
        <w:t xml:space="preserve"> de ju</w:t>
      </w:r>
      <w:r>
        <w:rPr>
          <w:rFonts w:ascii="Arial" w:eastAsia="Batang" w:hAnsi="Arial" w:cs="Arial"/>
          <w:sz w:val="24"/>
          <w:szCs w:val="24"/>
        </w:rPr>
        <w:t>l</w:t>
      </w:r>
      <w:r w:rsidRPr="0012015F">
        <w:rPr>
          <w:rFonts w:ascii="Arial" w:eastAsia="Batang" w:hAnsi="Arial" w:cs="Arial"/>
          <w:sz w:val="24"/>
          <w:szCs w:val="24"/>
        </w:rPr>
        <w:t xml:space="preserve">ho de 2020. </w:t>
      </w:r>
    </w:p>
    <w:p w:rsidR="008D651A" w:rsidRPr="0012015F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Default="008D651A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  <w:bookmarkStart w:id="0" w:name="_GoBack"/>
      <w:bookmarkEnd w:id="0"/>
    </w:p>
    <w:p w:rsidR="00DD24C2" w:rsidRPr="0012015F" w:rsidRDefault="00DD24C2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right="991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12015F">
        <w:rPr>
          <w:rFonts w:ascii="Arial" w:eastAsia="Batang" w:hAnsi="Arial" w:cs="Arial"/>
          <w:b/>
          <w:bCs/>
          <w:sz w:val="24"/>
          <w:szCs w:val="24"/>
        </w:rPr>
        <w:t>EDVALDO MEIRA</w:t>
      </w:r>
    </w:p>
    <w:p w:rsidR="008D651A" w:rsidRPr="0012015F" w:rsidRDefault="008D651A" w:rsidP="008D651A">
      <w:pPr>
        <w:spacing w:line="276" w:lineRule="auto"/>
        <w:ind w:right="991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12015F">
        <w:rPr>
          <w:rFonts w:ascii="Arial" w:eastAsia="Batang" w:hAnsi="Arial" w:cs="Arial"/>
          <w:b/>
          <w:bCs/>
          <w:sz w:val="24"/>
          <w:szCs w:val="24"/>
        </w:rPr>
        <w:t>“Batoré”</w:t>
      </w:r>
    </w:p>
    <w:p w:rsidR="008D651A" w:rsidRPr="0012015F" w:rsidRDefault="008D651A" w:rsidP="008D651A">
      <w:pPr>
        <w:spacing w:line="276" w:lineRule="auto"/>
        <w:ind w:right="991"/>
        <w:jc w:val="center"/>
        <w:rPr>
          <w:rFonts w:ascii="Arial" w:eastAsia="Batang" w:hAnsi="Arial" w:cs="Arial"/>
          <w:sz w:val="24"/>
          <w:szCs w:val="24"/>
        </w:rPr>
      </w:pPr>
      <w:r w:rsidRPr="0012015F">
        <w:rPr>
          <w:rFonts w:ascii="Arial" w:eastAsia="Batang" w:hAnsi="Arial" w:cs="Arial"/>
          <w:sz w:val="24"/>
          <w:szCs w:val="24"/>
        </w:rPr>
        <w:t>Vereador</w:t>
      </w:r>
    </w:p>
    <w:p w:rsidR="008D651A" w:rsidRPr="0012015F" w:rsidRDefault="008D651A" w:rsidP="008D651A">
      <w:pPr>
        <w:spacing w:line="276" w:lineRule="auto"/>
        <w:ind w:right="991"/>
        <w:rPr>
          <w:rFonts w:ascii="Arial" w:eastAsia="Batang" w:hAnsi="Arial" w:cs="Arial"/>
        </w:rPr>
      </w:pPr>
      <w:r w:rsidRPr="0012015F">
        <w:rPr>
          <w:rFonts w:ascii="Arial" w:eastAsia="Batang" w:hAnsi="Arial" w:cs="Arial"/>
        </w:rPr>
        <w:t xml:space="preserve"> </w:t>
      </w:r>
    </w:p>
    <w:p w:rsidR="008D651A" w:rsidRPr="0012015F" w:rsidRDefault="008D651A" w:rsidP="008D651A">
      <w:pPr>
        <w:ind w:right="991"/>
        <w:rPr>
          <w:rFonts w:ascii="Book Antiqua" w:eastAsia="Batang" w:hAnsi="Book Antiqua" w:cs="Times New Roman"/>
        </w:rPr>
      </w:pPr>
    </w:p>
    <w:p w:rsidR="008D651A" w:rsidRPr="0012015F" w:rsidRDefault="008D651A" w:rsidP="008D651A">
      <w:pPr>
        <w:rPr>
          <w:rFonts w:ascii="Book Antiqua" w:eastAsia="Batang" w:hAnsi="Book Antiqua" w:cs="Times New Roman"/>
          <w:sz w:val="24"/>
          <w:szCs w:val="24"/>
        </w:rPr>
      </w:pPr>
    </w:p>
    <w:p w:rsidR="008D651A" w:rsidRDefault="008D651A"/>
    <w:sectPr w:rsidR="008D651A" w:rsidSect="008D651A">
      <w:headerReference w:type="default" r:id="rId9"/>
      <w:pgSz w:w="11906" w:h="16838"/>
      <w:pgMar w:top="567" w:right="567" w:bottom="567" w:left="56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2AA" w:rsidRDefault="003502AA" w:rsidP="008D651A">
      <w:r>
        <w:separator/>
      </w:r>
    </w:p>
  </w:endnote>
  <w:endnote w:type="continuationSeparator" w:id="0">
    <w:p w:rsidR="003502AA" w:rsidRDefault="003502AA" w:rsidP="008D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2AA" w:rsidRDefault="003502AA" w:rsidP="008D651A">
      <w:r>
        <w:separator/>
      </w:r>
    </w:p>
  </w:footnote>
  <w:footnote w:type="continuationSeparator" w:id="0">
    <w:p w:rsidR="003502AA" w:rsidRDefault="003502AA" w:rsidP="008D6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51A" w:rsidRDefault="008D651A">
    <w:pPr>
      <w:pStyle w:val="Cabealho"/>
    </w:pPr>
    <w:r>
      <w:rPr>
        <w:noProof/>
      </w:rPr>
      <w:drawing>
        <wp:inline distT="0" distB="0" distL="0" distR="0" wp14:anchorId="665C99BC" wp14:editId="0982C0D4">
          <wp:extent cx="6800850" cy="96137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5905" cy="1107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5f475b6ff04f2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1A"/>
    <w:rsid w:val="00064856"/>
    <w:rsid w:val="00095D1C"/>
    <w:rsid w:val="000D644D"/>
    <w:rsid w:val="00176A70"/>
    <w:rsid w:val="00225664"/>
    <w:rsid w:val="00335F56"/>
    <w:rsid w:val="003502AA"/>
    <w:rsid w:val="003604C9"/>
    <w:rsid w:val="0036496B"/>
    <w:rsid w:val="0041506D"/>
    <w:rsid w:val="00515A60"/>
    <w:rsid w:val="00590170"/>
    <w:rsid w:val="007868E7"/>
    <w:rsid w:val="007F783A"/>
    <w:rsid w:val="00874DA5"/>
    <w:rsid w:val="008D651A"/>
    <w:rsid w:val="009D5D3F"/>
    <w:rsid w:val="00C26E53"/>
    <w:rsid w:val="00C468BE"/>
    <w:rsid w:val="00C70A5E"/>
    <w:rsid w:val="00CB7190"/>
    <w:rsid w:val="00CD2116"/>
    <w:rsid w:val="00D96058"/>
    <w:rsid w:val="00DB4659"/>
    <w:rsid w:val="00DD24C2"/>
    <w:rsid w:val="00DE477B"/>
    <w:rsid w:val="00DF42F2"/>
    <w:rsid w:val="00EB52CA"/>
    <w:rsid w:val="00F77CEA"/>
    <w:rsid w:val="00F81A17"/>
    <w:rsid w:val="00F97A19"/>
    <w:rsid w:val="00FA1B74"/>
    <w:rsid w:val="00FA3ED1"/>
    <w:rsid w:val="00FB76F2"/>
    <w:rsid w:val="00FE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74C1C"/>
  <w15:chartTrackingRefBased/>
  <w15:docId w15:val="{DFFA9083-637B-4D45-9792-1706F6FC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header" Target="header1.xml" Id="rId9" /><Relationship Type="http://schemas.openxmlformats.org/officeDocument/2006/relationships/image" Target="/word/media/215b9565-509f-4104-bca3-8644b5728df7.png" Id="Rf29fe35c31dd4d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.png" Id="rId1" /><Relationship Type="http://schemas.openxmlformats.org/officeDocument/2006/relationships/image" Target="/word/media/215b9565-509f-4104-bca3-8644b5728df7.png" Id="Rb15f475b6ff04f22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519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16</cp:revision>
  <dcterms:created xsi:type="dcterms:W3CDTF">2020-07-01T17:05:00Z</dcterms:created>
  <dcterms:modified xsi:type="dcterms:W3CDTF">2020-07-03T17:12:00Z</dcterms:modified>
</cp:coreProperties>
</file>