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4366B">
        <w:rPr>
          <w:rFonts w:ascii="Arial" w:hAnsi="Arial" w:cs="Arial"/>
        </w:rPr>
        <w:t>02811</w:t>
      </w:r>
      <w:r w:rsidRPr="00F75516">
        <w:rPr>
          <w:rFonts w:ascii="Arial" w:hAnsi="Arial" w:cs="Arial"/>
        </w:rPr>
        <w:t>/</w:t>
      </w:r>
      <w:r w:rsidR="00D4366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D055B2">
        <w:rPr>
          <w:rFonts w:ascii="Arial" w:hAnsi="Arial" w:cs="Arial"/>
          <w:sz w:val="24"/>
          <w:szCs w:val="24"/>
        </w:rPr>
        <w:t>Municipal</w:t>
      </w:r>
      <w:r w:rsidR="00D055B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operação ‘tapa-buracos” na Rua</w:t>
      </w:r>
      <w:r w:rsidR="005D53EF">
        <w:rPr>
          <w:rFonts w:ascii="Arial" w:hAnsi="Arial" w:cs="Arial"/>
          <w:sz w:val="24"/>
          <w:szCs w:val="24"/>
        </w:rPr>
        <w:t xml:space="preserve"> Alves de Almeida com a Avenida Juscelino Kubitschek, bairro Jerivá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D53EF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5D53EF">
        <w:rPr>
          <w:rFonts w:ascii="Arial" w:hAnsi="Arial" w:cs="Arial"/>
          <w:bCs/>
          <w:sz w:val="24"/>
          <w:szCs w:val="24"/>
        </w:rPr>
        <w:t xml:space="preserve"> </w:t>
      </w:r>
      <w:r w:rsidR="005D53EF">
        <w:rPr>
          <w:rFonts w:ascii="Arial" w:hAnsi="Arial" w:cs="Arial"/>
          <w:sz w:val="24"/>
          <w:szCs w:val="24"/>
        </w:rPr>
        <w:t>Alves de Almeida com a Avenida Juscelino Kubitschek, bairro Jerivá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="00BA2C92">
        <w:rPr>
          <w:rFonts w:ascii="Arial" w:hAnsi="Arial" w:cs="Arial"/>
        </w:rPr>
        <w:t>trafegam. Fotos anexas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055B2">
        <w:rPr>
          <w:rFonts w:ascii="Arial" w:hAnsi="Arial" w:cs="Arial"/>
          <w:sz w:val="24"/>
          <w:szCs w:val="24"/>
        </w:rPr>
        <w:t>ário “Dr. Tancredo Neves”, em 02 de maio</w:t>
      </w:r>
      <w:r w:rsidR="00BA2C92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A2C92">
      <w:pPr>
        <w:rPr>
          <w:rFonts w:ascii="Arial" w:hAnsi="Arial" w:cs="Arial"/>
          <w:sz w:val="24"/>
          <w:szCs w:val="24"/>
        </w:rPr>
      </w:pPr>
    </w:p>
    <w:p w:rsidR="00BA2C92" w:rsidRDefault="00BA2C92" w:rsidP="00BA2C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BA2C92" w:rsidRDefault="00BA2C92" w:rsidP="00BA2C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A35AE9" w:rsidRPr="00F75516" w:rsidRDefault="00A35AE9" w:rsidP="00BA2C92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A2C9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BA2C92">
      <w:pPr>
        <w:rPr>
          <w:rFonts w:ascii="Arial" w:hAnsi="Arial" w:cs="Arial"/>
          <w:sz w:val="24"/>
          <w:szCs w:val="24"/>
        </w:rPr>
      </w:pPr>
    </w:p>
    <w:p w:rsidR="009F196D" w:rsidRPr="00CF7F49" w:rsidRDefault="00C77B4B" w:rsidP="00C77B4B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5.1pt;height:289.65pt">
            <v:imagedata r:id="rId6" o:title="DSC01323"/>
          </v:shape>
        </w:pict>
      </w:r>
      <w:r>
        <w:rPr>
          <w:rFonts w:ascii="Bookman Old Style" w:hAnsi="Bookman Old Style"/>
          <w:sz w:val="22"/>
          <w:szCs w:val="22"/>
        </w:rPr>
        <w:pict>
          <v:shape id="_x0000_i1027" type="#_x0000_t75" style="width:409.4pt;height:307.25pt">
            <v:imagedata r:id="rId7" o:title="RUA%20ALVES%20DE%20ALMEIDA%20ESQUINA%20COM%20A%20AVENIDA%20J"/>
          </v:shape>
        </w:pic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E7C" w:rsidRDefault="00D13E7C">
      <w:r>
        <w:separator/>
      </w:r>
    </w:p>
  </w:endnote>
  <w:endnote w:type="continuationSeparator" w:id="0">
    <w:p w:rsidR="00D13E7C" w:rsidRDefault="00D1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E7C" w:rsidRDefault="00D13E7C">
      <w:r>
        <w:separator/>
      </w:r>
    </w:p>
  </w:footnote>
  <w:footnote w:type="continuationSeparator" w:id="0">
    <w:p w:rsidR="00D13E7C" w:rsidRDefault="00D1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93D3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93D31" w:rsidRPr="00C93D31" w:rsidRDefault="00C93D31" w:rsidP="00C93D3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93D31">
                  <w:rPr>
                    <w:rFonts w:ascii="Arial" w:hAnsi="Arial" w:cs="Arial"/>
                    <w:b/>
                  </w:rPr>
                  <w:t>PROTOCOLO Nº: 04994/2013     DATA: 02/05/2013     HORA: 16:21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820"/>
    <w:rsid w:val="00017A84"/>
    <w:rsid w:val="000D567C"/>
    <w:rsid w:val="0011696C"/>
    <w:rsid w:val="001B478A"/>
    <w:rsid w:val="001D1394"/>
    <w:rsid w:val="00284217"/>
    <w:rsid w:val="0033648A"/>
    <w:rsid w:val="00373483"/>
    <w:rsid w:val="003D3AA8"/>
    <w:rsid w:val="00454EAC"/>
    <w:rsid w:val="0049057E"/>
    <w:rsid w:val="004B57DB"/>
    <w:rsid w:val="004C67DE"/>
    <w:rsid w:val="005D53EF"/>
    <w:rsid w:val="006D775D"/>
    <w:rsid w:val="00705ABB"/>
    <w:rsid w:val="007559BC"/>
    <w:rsid w:val="009F196D"/>
    <w:rsid w:val="00A32210"/>
    <w:rsid w:val="00A35AE9"/>
    <w:rsid w:val="00A71CAF"/>
    <w:rsid w:val="00A9035B"/>
    <w:rsid w:val="00AE702A"/>
    <w:rsid w:val="00BA2C92"/>
    <w:rsid w:val="00C27AF4"/>
    <w:rsid w:val="00C70306"/>
    <w:rsid w:val="00C77B4B"/>
    <w:rsid w:val="00C93D31"/>
    <w:rsid w:val="00CD613B"/>
    <w:rsid w:val="00CF7F49"/>
    <w:rsid w:val="00D055B2"/>
    <w:rsid w:val="00D13E7C"/>
    <w:rsid w:val="00D26CB3"/>
    <w:rsid w:val="00D4366B"/>
    <w:rsid w:val="00E602D4"/>
    <w:rsid w:val="00E903BB"/>
    <w:rsid w:val="00EB16D3"/>
    <w:rsid w:val="00EB7D7D"/>
    <w:rsid w:val="00EE7983"/>
    <w:rsid w:val="00F16623"/>
    <w:rsid w:val="00F4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