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AF549F" w:rsidRDefault="00A177EC" w:rsidP="00AF549F">
      <w:pPr>
        <w:pStyle w:val="Ttulo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283</w:t>
      </w:r>
      <w:r w:rsidRPr="00AF549F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2020</w:t>
      </w:r>
    </w:p>
    <w:p w:rsidR="00A177EC" w:rsidRPr="00AF549F" w:rsidRDefault="00A177EC" w:rsidP="00AF549F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AF549F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A177EC" w:rsidRPr="00AF549F" w:rsidRDefault="00A177EC" w:rsidP="00AF549F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A177EC" w:rsidRPr="00AF549F" w:rsidRDefault="007E1CC7" w:rsidP="00AF549F">
      <w:pPr>
        <w:ind w:left="4536"/>
        <w:jc w:val="both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sz w:val="23"/>
          <w:szCs w:val="23"/>
        </w:rPr>
        <w:t>Manifesta apelo ao Excelentíssimo</w:t>
      </w:r>
      <w:r w:rsidR="009057BC" w:rsidRPr="00AF549F">
        <w:rPr>
          <w:rFonts w:ascii="Arial" w:hAnsi="Arial" w:cs="Arial"/>
          <w:sz w:val="23"/>
          <w:szCs w:val="23"/>
        </w:rPr>
        <w:t xml:space="preserve"> Senhores</w:t>
      </w:r>
      <w:r w:rsidRPr="00AF549F">
        <w:rPr>
          <w:rFonts w:ascii="Arial" w:hAnsi="Arial" w:cs="Arial"/>
          <w:sz w:val="23"/>
          <w:szCs w:val="23"/>
        </w:rPr>
        <w:t xml:space="preserve"> Prefeito</w:t>
      </w:r>
      <w:r w:rsidR="009057BC" w:rsidRPr="00AF549F">
        <w:rPr>
          <w:rFonts w:ascii="Arial" w:hAnsi="Arial" w:cs="Arial"/>
          <w:sz w:val="23"/>
          <w:szCs w:val="23"/>
        </w:rPr>
        <w:t xml:space="preserve"> Denis Eduard</w:t>
      </w:r>
      <w:r w:rsidR="00821459" w:rsidRPr="00AF549F">
        <w:rPr>
          <w:rFonts w:ascii="Arial" w:hAnsi="Arial" w:cs="Arial"/>
          <w:sz w:val="23"/>
          <w:szCs w:val="23"/>
        </w:rPr>
        <w:t xml:space="preserve">o </w:t>
      </w:r>
      <w:proofErr w:type="spellStart"/>
      <w:r w:rsidR="00821459" w:rsidRPr="00AF549F">
        <w:rPr>
          <w:rFonts w:ascii="Arial" w:hAnsi="Arial" w:cs="Arial"/>
          <w:sz w:val="23"/>
          <w:szCs w:val="23"/>
        </w:rPr>
        <w:t>Andia</w:t>
      </w:r>
      <w:proofErr w:type="spellEnd"/>
      <w:r w:rsidRPr="00AF549F">
        <w:rPr>
          <w:rFonts w:ascii="Arial" w:hAnsi="Arial" w:cs="Arial"/>
          <w:sz w:val="23"/>
          <w:szCs w:val="23"/>
        </w:rPr>
        <w:t xml:space="preserve"> para disponibilizar na rede municipal de saúde Kits de fármacos é composto de </w:t>
      </w:r>
      <w:proofErr w:type="spellStart"/>
      <w:r w:rsidRPr="00AF549F">
        <w:rPr>
          <w:rFonts w:ascii="Arial" w:hAnsi="Arial" w:cs="Arial"/>
          <w:sz w:val="23"/>
          <w:szCs w:val="23"/>
        </w:rPr>
        <w:t>hidroxocloroquina</w:t>
      </w:r>
      <w:proofErr w:type="spellEnd"/>
      <w:r w:rsidRPr="00AF549F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F549F">
        <w:rPr>
          <w:rFonts w:ascii="Arial" w:hAnsi="Arial" w:cs="Arial"/>
          <w:sz w:val="23"/>
          <w:szCs w:val="23"/>
        </w:rPr>
        <w:t>azitromicina</w:t>
      </w:r>
      <w:proofErr w:type="spellEnd"/>
      <w:r w:rsidRPr="00AF549F">
        <w:rPr>
          <w:rFonts w:ascii="Arial" w:hAnsi="Arial" w:cs="Arial"/>
          <w:sz w:val="23"/>
          <w:szCs w:val="23"/>
        </w:rPr>
        <w:t>, corticoide, vitaminas C e D</w:t>
      </w:r>
      <w:r w:rsidR="009057BC" w:rsidRPr="00AF549F">
        <w:rPr>
          <w:rFonts w:ascii="Arial" w:hAnsi="Arial" w:cs="Arial"/>
          <w:sz w:val="23"/>
          <w:szCs w:val="23"/>
        </w:rPr>
        <w:t>.</w:t>
      </w:r>
    </w:p>
    <w:p w:rsidR="00A177EC" w:rsidRPr="00AF549F" w:rsidRDefault="00AF549F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</w:t>
      </w:r>
    </w:p>
    <w:p w:rsidR="00A177EC" w:rsidRPr="00AF549F" w:rsidRDefault="00A177EC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sz w:val="23"/>
          <w:szCs w:val="23"/>
        </w:rPr>
        <w:t>Senhor Presidente,</w:t>
      </w:r>
    </w:p>
    <w:p w:rsidR="00C80505" w:rsidRPr="00AF549F" w:rsidRDefault="00C80505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sz w:val="23"/>
          <w:szCs w:val="23"/>
        </w:rPr>
        <w:t>Senhora Vereadora,</w:t>
      </w:r>
    </w:p>
    <w:p w:rsidR="00A177EC" w:rsidRPr="00AF549F" w:rsidRDefault="00A177EC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sz w:val="23"/>
          <w:szCs w:val="23"/>
        </w:rPr>
        <w:t xml:space="preserve">Senhores Vereadores, </w:t>
      </w:r>
    </w:p>
    <w:p w:rsidR="009057BC" w:rsidRPr="00AF549F" w:rsidRDefault="009057BC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057BC" w:rsidRPr="00AF549F" w:rsidRDefault="009057BC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b/>
          <w:sz w:val="23"/>
          <w:szCs w:val="23"/>
        </w:rPr>
        <w:t>CONSIDERANDO</w:t>
      </w:r>
      <w:r w:rsidRPr="00AF549F">
        <w:rPr>
          <w:rFonts w:ascii="Arial" w:hAnsi="Arial" w:cs="Arial"/>
          <w:sz w:val="23"/>
          <w:szCs w:val="23"/>
        </w:rPr>
        <w:t xml:space="preserve"> qu</w:t>
      </w:r>
      <w:r w:rsidR="003462F5" w:rsidRPr="00AF549F">
        <w:rPr>
          <w:rFonts w:ascii="Arial" w:hAnsi="Arial" w:cs="Arial"/>
          <w:sz w:val="23"/>
          <w:szCs w:val="23"/>
        </w:rPr>
        <w:t xml:space="preserve">e </w:t>
      </w:r>
      <w:r w:rsidR="007E1CC7" w:rsidRPr="00AF549F">
        <w:rPr>
          <w:rFonts w:ascii="Arial" w:hAnsi="Arial" w:cs="Arial"/>
          <w:sz w:val="23"/>
          <w:szCs w:val="23"/>
        </w:rPr>
        <w:t xml:space="preserve">estado do Maranhão disponibiliza, desde 17/06/2020, cloroquina para tratamento de pacientes leves com Covid-19. O kit de fármacos é composto de </w:t>
      </w:r>
      <w:proofErr w:type="spellStart"/>
      <w:r w:rsidR="007E1CC7" w:rsidRPr="00AF549F">
        <w:rPr>
          <w:rFonts w:ascii="Arial" w:hAnsi="Arial" w:cs="Arial"/>
          <w:sz w:val="23"/>
          <w:szCs w:val="23"/>
        </w:rPr>
        <w:t>hidroxocloroquina</w:t>
      </w:r>
      <w:proofErr w:type="spellEnd"/>
      <w:r w:rsidR="007E1CC7" w:rsidRPr="00AF549F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7E1CC7" w:rsidRPr="00AF549F">
        <w:rPr>
          <w:rFonts w:ascii="Arial" w:hAnsi="Arial" w:cs="Arial"/>
          <w:sz w:val="23"/>
          <w:szCs w:val="23"/>
        </w:rPr>
        <w:t>azitromicina</w:t>
      </w:r>
      <w:proofErr w:type="spellEnd"/>
      <w:r w:rsidR="007E1CC7" w:rsidRPr="00AF549F">
        <w:rPr>
          <w:rFonts w:ascii="Arial" w:hAnsi="Arial" w:cs="Arial"/>
          <w:sz w:val="23"/>
          <w:szCs w:val="23"/>
        </w:rPr>
        <w:t>, corticoide, vitaminas C e D - além de paracetamol e dipirona</w:t>
      </w:r>
      <w:proofErr w:type="gramStart"/>
      <w:r w:rsidR="007E1CC7" w:rsidRPr="00AF549F">
        <w:rPr>
          <w:rFonts w:ascii="Arial" w:hAnsi="Arial" w:cs="Arial"/>
          <w:sz w:val="23"/>
          <w:szCs w:val="23"/>
        </w:rPr>
        <w:t>.</w:t>
      </w:r>
      <w:r w:rsidRPr="00AF549F">
        <w:rPr>
          <w:rFonts w:ascii="Arial" w:hAnsi="Arial" w:cs="Arial"/>
          <w:sz w:val="23"/>
          <w:szCs w:val="23"/>
        </w:rPr>
        <w:t>.</w:t>
      </w:r>
      <w:proofErr w:type="gramEnd"/>
    </w:p>
    <w:p w:rsidR="009057BC" w:rsidRPr="00AF549F" w:rsidRDefault="009057BC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057BC" w:rsidRPr="00AF549F" w:rsidRDefault="009057BC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b/>
          <w:sz w:val="23"/>
          <w:szCs w:val="23"/>
        </w:rPr>
        <w:t>CONSIDERANDO</w:t>
      </w:r>
      <w:r w:rsidRPr="00AF549F">
        <w:rPr>
          <w:rFonts w:ascii="Arial" w:hAnsi="Arial" w:cs="Arial"/>
          <w:sz w:val="23"/>
          <w:szCs w:val="23"/>
        </w:rPr>
        <w:t xml:space="preserve"> que </w:t>
      </w:r>
      <w:r w:rsidR="007E1CC7" w:rsidRPr="00AF549F">
        <w:rPr>
          <w:rFonts w:ascii="Arial" w:hAnsi="Arial" w:cs="Arial"/>
          <w:sz w:val="23"/>
          <w:szCs w:val="23"/>
        </w:rPr>
        <w:t xml:space="preserve">no dia 23 de abril, o Conselho Federal de Medicina (CFM) permitiu o uso de cloroquina e a </w:t>
      </w:r>
      <w:proofErr w:type="spellStart"/>
      <w:r w:rsidR="007E1CC7" w:rsidRPr="00AF549F">
        <w:rPr>
          <w:rFonts w:ascii="Arial" w:hAnsi="Arial" w:cs="Arial"/>
          <w:sz w:val="23"/>
          <w:szCs w:val="23"/>
        </w:rPr>
        <w:t>hidroxicloroquina</w:t>
      </w:r>
      <w:proofErr w:type="spellEnd"/>
      <w:r w:rsidR="007E1CC7" w:rsidRPr="00AF549F">
        <w:rPr>
          <w:rFonts w:ascii="Arial" w:hAnsi="Arial" w:cs="Arial"/>
          <w:sz w:val="23"/>
          <w:szCs w:val="23"/>
        </w:rPr>
        <w:t xml:space="preserve"> no tratamento da Covid-19, com a ressalva de que o médico tenha o consentimento do paciente e de que não há evidências sólidas de que essas drogas tenha efeito confirmado na prevenção e combate ao vírus</w:t>
      </w:r>
      <w:proofErr w:type="gramStart"/>
      <w:r w:rsidR="007E1CC7" w:rsidRPr="00AF549F">
        <w:rPr>
          <w:rFonts w:ascii="Arial" w:hAnsi="Arial" w:cs="Arial"/>
          <w:sz w:val="23"/>
          <w:szCs w:val="23"/>
        </w:rPr>
        <w:t>.</w:t>
      </w:r>
      <w:r w:rsidRPr="00AF549F">
        <w:rPr>
          <w:rFonts w:ascii="Arial" w:hAnsi="Arial" w:cs="Arial"/>
          <w:sz w:val="23"/>
          <w:szCs w:val="23"/>
        </w:rPr>
        <w:t>.</w:t>
      </w:r>
      <w:proofErr w:type="gramEnd"/>
    </w:p>
    <w:p w:rsidR="00C143B3" w:rsidRPr="00AF549F" w:rsidRDefault="00C143B3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143B3" w:rsidRPr="00AF549F" w:rsidRDefault="00C143B3" w:rsidP="00AF549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b/>
          <w:sz w:val="23"/>
          <w:szCs w:val="23"/>
        </w:rPr>
        <w:t>CONSIDERANDO</w:t>
      </w:r>
      <w:r w:rsidRPr="00AF549F">
        <w:rPr>
          <w:rFonts w:ascii="Arial" w:hAnsi="Arial" w:cs="Arial"/>
          <w:sz w:val="23"/>
          <w:szCs w:val="23"/>
        </w:rPr>
        <w:t xml:space="preserve"> que </w:t>
      </w:r>
      <w:r w:rsidR="007E1CC7" w:rsidRPr="00AF549F">
        <w:rPr>
          <w:rFonts w:ascii="Arial" w:hAnsi="Arial" w:cs="Arial"/>
          <w:sz w:val="23"/>
          <w:szCs w:val="23"/>
        </w:rPr>
        <w:t xml:space="preserve">foram indicados três cenários para a intervenção dos medicamentos: pacientes com sintomas leves e com início de quadro clínico; com sintomas importantes, mas ainda sem necessidade de cuidados intensivos; e pessoas em estado crítico recebendo cuidados intensivos, incluindo ventilação mecânica. Porém, ressalta o parecer, é “difícil imaginar que, em pacientes com lesão pulmonar grave estabelecida e, na maioria das vezes, com resposta inflamatória sistêmica e outras insuficiências orgânicas; a </w:t>
      </w:r>
      <w:proofErr w:type="spellStart"/>
      <w:r w:rsidR="007E1CC7" w:rsidRPr="00AF549F">
        <w:rPr>
          <w:rFonts w:ascii="Arial" w:hAnsi="Arial" w:cs="Arial"/>
          <w:sz w:val="23"/>
          <w:szCs w:val="23"/>
        </w:rPr>
        <w:t>hidroxicloroquina</w:t>
      </w:r>
      <w:proofErr w:type="spellEnd"/>
      <w:r w:rsidR="007E1CC7" w:rsidRPr="00AF549F">
        <w:rPr>
          <w:rFonts w:ascii="Arial" w:hAnsi="Arial" w:cs="Arial"/>
          <w:sz w:val="23"/>
          <w:szCs w:val="23"/>
        </w:rPr>
        <w:t xml:space="preserve"> ou a cloroquina possam ter um efeito clinicamente importante”</w:t>
      </w:r>
      <w:r w:rsidR="00821459" w:rsidRPr="00AF549F">
        <w:rPr>
          <w:rFonts w:ascii="Arial" w:hAnsi="Arial" w:cs="Arial"/>
          <w:sz w:val="23"/>
          <w:szCs w:val="23"/>
        </w:rPr>
        <w:t>.</w:t>
      </w:r>
    </w:p>
    <w:p w:rsidR="00A177EC" w:rsidRPr="00AF549F" w:rsidRDefault="00A177EC" w:rsidP="00AF549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AF549F" w:rsidRDefault="00A177EC" w:rsidP="00AF549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sz w:val="23"/>
          <w:szCs w:val="23"/>
        </w:rPr>
        <w:t xml:space="preserve">Ante o exposto e nos termos do Capítulo IV </w:t>
      </w:r>
      <w:r w:rsidR="00B2282A" w:rsidRPr="00AF549F">
        <w:rPr>
          <w:rFonts w:ascii="Arial" w:hAnsi="Arial" w:cs="Arial"/>
          <w:sz w:val="23"/>
          <w:szCs w:val="23"/>
        </w:rPr>
        <w:t xml:space="preserve">do Título V </w:t>
      </w:r>
      <w:r w:rsidRPr="00AF549F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AF549F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AF549F">
        <w:rPr>
          <w:rFonts w:ascii="Arial" w:hAnsi="Arial" w:cs="Arial"/>
          <w:sz w:val="23"/>
          <w:szCs w:val="23"/>
        </w:rPr>
        <w:t xml:space="preserve">, </w:t>
      </w:r>
      <w:r w:rsidR="008D7DEB" w:rsidRPr="00AF549F">
        <w:rPr>
          <w:rFonts w:ascii="Arial" w:hAnsi="Arial" w:cs="Arial"/>
          <w:sz w:val="23"/>
          <w:szCs w:val="23"/>
        </w:rPr>
        <w:t xml:space="preserve">apelo ao Excelentíssimo Senhores Prefeito Denis Eduardo </w:t>
      </w:r>
      <w:proofErr w:type="spellStart"/>
      <w:r w:rsidR="008D7DEB" w:rsidRPr="00AF549F">
        <w:rPr>
          <w:rFonts w:ascii="Arial" w:hAnsi="Arial" w:cs="Arial"/>
          <w:sz w:val="23"/>
          <w:szCs w:val="23"/>
        </w:rPr>
        <w:t>Andia</w:t>
      </w:r>
      <w:proofErr w:type="spellEnd"/>
      <w:r w:rsidR="008D7DEB" w:rsidRPr="00AF549F">
        <w:rPr>
          <w:rFonts w:ascii="Arial" w:hAnsi="Arial" w:cs="Arial"/>
          <w:sz w:val="23"/>
          <w:szCs w:val="23"/>
        </w:rPr>
        <w:t xml:space="preserve"> para disponibilizar na rede municipal de saúde Kits de fármacos é composto de </w:t>
      </w:r>
      <w:proofErr w:type="spellStart"/>
      <w:r w:rsidR="008D7DEB" w:rsidRPr="00AF549F">
        <w:rPr>
          <w:rFonts w:ascii="Arial" w:hAnsi="Arial" w:cs="Arial"/>
          <w:sz w:val="23"/>
          <w:szCs w:val="23"/>
        </w:rPr>
        <w:t>hidroxocloroquina</w:t>
      </w:r>
      <w:proofErr w:type="spellEnd"/>
      <w:r w:rsidR="008D7DEB" w:rsidRPr="00AF549F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8D7DEB" w:rsidRPr="00AF549F">
        <w:rPr>
          <w:rFonts w:ascii="Arial" w:hAnsi="Arial" w:cs="Arial"/>
          <w:sz w:val="23"/>
          <w:szCs w:val="23"/>
        </w:rPr>
        <w:t>azitromicina</w:t>
      </w:r>
      <w:proofErr w:type="spellEnd"/>
      <w:r w:rsidR="008D7DEB" w:rsidRPr="00AF549F">
        <w:rPr>
          <w:rFonts w:ascii="Arial" w:hAnsi="Arial" w:cs="Arial"/>
          <w:sz w:val="23"/>
          <w:szCs w:val="23"/>
        </w:rPr>
        <w:t>, corticoide, vitaminas C e D.</w:t>
      </w:r>
    </w:p>
    <w:p w:rsidR="008D7DEB" w:rsidRPr="00AF549F" w:rsidRDefault="008D7DEB" w:rsidP="00AF549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AF549F" w:rsidRDefault="00A177EC" w:rsidP="00AF549F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sz w:val="23"/>
          <w:szCs w:val="23"/>
        </w:rPr>
        <w:t>Plen</w:t>
      </w:r>
      <w:r w:rsidR="00313498" w:rsidRPr="00AF549F">
        <w:rPr>
          <w:rFonts w:ascii="Arial" w:hAnsi="Arial" w:cs="Arial"/>
          <w:sz w:val="23"/>
          <w:szCs w:val="23"/>
        </w:rPr>
        <w:t>ário “Dr. Ta</w:t>
      </w:r>
      <w:r w:rsidR="007E1CC7" w:rsidRPr="00AF549F">
        <w:rPr>
          <w:rFonts w:ascii="Arial" w:hAnsi="Arial" w:cs="Arial"/>
          <w:sz w:val="23"/>
          <w:szCs w:val="23"/>
        </w:rPr>
        <w:t>ncredo Neves”, em 23 de junho de 2.020</w:t>
      </w:r>
      <w:r w:rsidRPr="00AF549F">
        <w:rPr>
          <w:rFonts w:ascii="Arial" w:hAnsi="Arial" w:cs="Arial"/>
          <w:sz w:val="23"/>
          <w:szCs w:val="23"/>
        </w:rPr>
        <w:t>.</w:t>
      </w:r>
    </w:p>
    <w:p w:rsidR="00A177EC" w:rsidRPr="00AF549F" w:rsidRDefault="00A177EC" w:rsidP="00AF549F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A177EC" w:rsidRPr="00AF549F" w:rsidRDefault="00A177EC" w:rsidP="00AF549F">
      <w:pPr>
        <w:ind w:firstLine="1440"/>
        <w:rPr>
          <w:rFonts w:ascii="Arial" w:hAnsi="Arial" w:cs="Arial"/>
          <w:sz w:val="23"/>
          <w:szCs w:val="23"/>
        </w:rPr>
      </w:pPr>
    </w:p>
    <w:p w:rsidR="00313498" w:rsidRPr="00AF549F" w:rsidRDefault="00313498" w:rsidP="00AF549F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AF549F">
        <w:rPr>
          <w:rFonts w:ascii="Arial" w:hAnsi="Arial" w:cs="Arial"/>
          <w:b/>
          <w:sz w:val="23"/>
          <w:szCs w:val="23"/>
        </w:rPr>
        <w:t>ISAC SORRILLO</w:t>
      </w:r>
    </w:p>
    <w:p w:rsidR="00313498" w:rsidRPr="00AF549F" w:rsidRDefault="00313498" w:rsidP="00AF549F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sz w:val="23"/>
          <w:szCs w:val="23"/>
        </w:rPr>
        <w:t>-vereador-</w:t>
      </w:r>
    </w:p>
    <w:p w:rsidR="00313498" w:rsidRPr="00AF549F" w:rsidRDefault="00313498" w:rsidP="00AF549F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AF549F">
        <w:rPr>
          <w:rFonts w:ascii="Arial" w:hAnsi="Arial" w:cs="Arial"/>
          <w:sz w:val="23"/>
          <w:szCs w:val="23"/>
        </w:rPr>
        <w:t>Santa Bárbara d´Oeste</w:t>
      </w:r>
    </w:p>
    <w:p w:rsidR="009F196D" w:rsidRPr="00AF549F" w:rsidRDefault="009F196D" w:rsidP="00AF549F">
      <w:pPr>
        <w:rPr>
          <w:rFonts w:ascii="Arial" w:hAnsi="Arial" w:cs="Arial"/>
          <w:sz w:val="23"/>
          <w:szCs w:val="23"/>
        </w:rPr>
      </w:pPr>
    </w:p>
    <w:sectPr w:rsidR="009F196D" w:rsidRPr="00AF549F" w:rsidSect="00AF549F">
      <w:headerReference w:type="default" r:id="rId7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CA" w:rsidRDefault="00AF3BCA">
      <w:r>
        <w:separator/>
      </w:r>
    </w:p>
  </w:endnote>
  <w:endnote w:type="continuationSeparator" w:id="0">
    <w:p w:rsidR="00AF3BCA" w:rsidRDefault="00AF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CA" w:rsidRDefault="00AF3BCA">
      <w:r>
        <w:separator/>
      </w:r>
    </w:p>
  </w:footnote>
  <w:footnote w:type="continuationSeparator" w:id="0">
    <w:p w:rsidR="00AF3BCA" w:rsidRDefault="00AF3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134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2849BC" wp14:editId="23A16FC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4A5E98" wp14:editId="571BA84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1349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29A4B" wp14:editId="48760F3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31349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bd322372894d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13498"/>
    <w:rsid w:val="0033648A"/>
    <w:rsid w:val="003462F5"/>
    <w:rsid w:val="00373483"/>
    <w:rsid w:val="003D3AA8"/>
    <w:rsid w:val="00454EAC"/>
    <w:rsid w:val="0049057E"/>
    <w:rsid w:val="004B57DB"/>
    <w:rsid w:val="004C67DE"/>
    <w:rsid w:val="00634ADE"/>
    <w:rsid w:val="00705ABB"/>
    <w:rsid w:val="007B039C"/>
    <w:rsid w:val="007E1CC7"/>
    <w:rsid w:val="00821459"/>
    <w:rsid w:val="008D7DEB"/>
    <w:rsid w:val="009057BC"/>
    <w:rsid w:val="009F196D"/>
    <w:rsid w:val="00A177EC"/>
    <w:rsid w:val="00A71CAF"/>
    <w:rsid w:val="00A9035B"/>
    <w:rsid w:val="00AC1053"/>
    <w:rsid w:val="00AE702A"/>
    <w:rsid w:val="00AF3BCA"/>
    <w:rsid w:val="00AF549F"/>
    <w:rsid w:val="00B2282A"/>
    <w:rsid w:val="00C143B3"/>
    <w:rsid w:val="00C80505"/>
    <w:rsid w:val="00CA1736"/>
    <w:rsid w:val="00CD613B"/>
    <w:rsid w:val="00CF7F49"/>
    <w:rsid w:val="00D26CB3"/>
    <w:rsid w:val="00E6581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66a9d7-1fe7-4227-8d46-dc6c10b742f2.png" Id="R64823a26f9ab49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66a9d7-1fe7-4227-8d46-dc6c10b742f2.png" Id="Rcebd322372894d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2020-06-23T14:08:00Z</dcterms:created>
  <dcterms:modified xsi:type="dcterms:W3CDTF">2020-06-24T19:32:00Z</dcterms:modified>
</cp:coreProperties>
</file>