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6266C">
        <w:rPr>
          <w:rFonts w:ascii="Arial" w:hAnsi="Arial" w:cs="Arial"/>
        </w:rPr>
        <w:t>02813</w:t>
      </w:r>
      <w:r>
        <w:rPr>
          <w:rFonts w:ascii="Arial" w:hAnsi="Arial" w:cs="Arial"/>
        </w:rPr>
        <w:t>/</w:t>
      </w:r>
      <w:r w:rsidR="0086266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15D17" w:rsidRPr="00F75516" w:rsidRDefault="00015D17" w:rsidP="00015D17">
      <w:pPr>
        <w:ind w:left="4536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194042">
        <w:rPr>
          <w:rFonts w:ascii="Arial" w:hAnsi="Arial" w:cs="Arial"/>
          <w:sz w:val="24"/>
          <w:szCs w:val="24"/>
        </w:rPr>
        <w:t>a i</w:t>
      </w:r>
      <w:r w:rsidR="008F4D16">
        <w:rPr>
          <w:rFonts w:ascii="Arial" w:hAnsi="Arial" w:cs="Arial"/>
          <w:sz w:val="24"/>
          <w:szCs w:val="24"/>
        </w:rPr>
        <w:t>mplantar</w:t>
      </w:r>
      <w:r w:rsidRPr="00194042">
        <w:rPr>
          <w:rFonts w:ascii="Arial" w:hAnsi="Arial" w:cs="Arial"/>
          <w:sz w:val="24"/>
          <w:szCs w:val="24"/>
        </w:rPr>
        <w:t xml:space="preserve"> </w:t>
      </w:r>
      <w:r w:rsidR="008F4D16">
        <w:rPr>
          <w:rFonts w:ascii="Arial" w:hAnsi="Arial" w:cs="Arial"/>
          <w:sz w:val="24"/>
          <w:szCs w:val="24"/>
        </w:rPr>
        <w:t>uma linha de ônibus circular no Ba</w:t>
      </w:r>
      <w:r>
        <w:rPr>
          <w:rFonts w:ascii="Arial" w:hAnsi="Arial" w:cs="Arial"/>
          <w:sz w:val="24"/>
          <w:szCs w:val="24"/>
        </w:rPr>
        <w:t>irro</w:t>
      </w:r>
      <w:r w:rsidR="00A9460F">
        <w:rPr>
          <w:rFonts w:ascii="Arial" w:hAnsi="Arial" w:cs="Arial"/>
          <w:sz w:val="24"/>
          <w:szCs w:val="24"/>
        </w:rPr>
        <w:t xml:space="preserve"> </w:t>
      </w:r>
      <w:r w:rsidR="00C843C5">
        <w:rPr>
          <w:rFonts w:ascii="Arial" w:hAnsi="Arial" w:cs="Arial"/>
          <w:sz w:val="24"/>
          <w:szCs w:val="24"/>
        </w:rPr>
        <w:t>Beira Rio</w:t>
      </w:r>
      <w:r>
        <w:rPr>
          <w:rFonts w:ascii="Arial" w:hAnsi="Arial" w:cs="Arial"/>
          <w:sz w:val="24"/>
          <w:szCs w:val="24"/>
        </w:rPr>
        <w:t>.</w:t>
      </w: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A9460F">
      <w:pPr>
        <w:ind w:left="142" w:firstLine="127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realizad</w:t>
      </w:r>
      <w:r w:rsidR="00015D17">
        <w:rPr>
          <w:rFonts w:ascii="Arial" w:hAnsi="Arial" w:cs="Arial"/>
          <w:bCs/>
          <w:sz w:val="24"/>
          <w:szCs w:val="24"/>
        </w:rPr>
        <w:t xml:space="preserve">a </w:t>
      </w:r>
      <w:r w:rsidR="00015D17" w:rsidRPr="00194042">
        <w:rPr>
          <w:rFonts w:ascii="Arial" w:hAnsi="Arial" w:cs="Arial"/>
          <w:sz w:val="24"/>
          <w:szCs w:val="24"/>
        </w:rPr>
        <w:t xml:space="preserve">a </w:t>
      </w:r>
      <w:r w:rsidR="008F4D16">
        <w:rPr>
          <w:rFonts w:ascii="Arial" w:hAnsi="Arial" w:cs="Arial"/>
          <w:sz w:val="24"/>
          <w:szCs w:val="24"/>
        </w:rPr>
        <w:t>implanta</w:t>
      </w:r>
      <w:r w:rsidR="00015D17" w:rsidRPr="00194042">
        <w:rPr>
          <w:rFonts w:ascii="Arial" w:hAnsi="Arial" w:cs="Arial"/>
          <w:sz w:val="24"/>
          <w:szCs w:val="24"/>
        </w:rPr>
        <w:t xml:space="preserve">ção </w:t>
      </w:r>
      <w:r w:rsidR="008F4D16" w:rsidRPr="00194042">
        <w:rPr>
          <w:rFonts w:ascii="Arial" w:hAnsi="Arial" w:cs="Arial"/>
          <w:sz w:val="24"/>
          <w:szCs w:val="24"/>
        </w:rPr>
        <w:t xml:space="preserve">de </w:t>
      </w:r>
      <w:r w:rsidR="008F4D16">
        <w:rPr>
          <w:rFonts w:ascii="Arial" w:hAnsi="Arial" w:cs="Arial"/>
          <w:sz w:val="24"/>
          <w:szCs w:val="24"/>
        </w:rPr>
        <w:t>uma linha de ônibus circular no</w:t>
      </w:r>
      <w:r w:rsidR="00A9460F">
        <w:rPr>
          <w:rFonts w:ascii="Arial" w:hAnsi="Arial" w:cs="Arial"/>
          <w:sz w:val="24"/>
          <w:szCs w:val="24"/>
        </w:rPr>
        <w:t xml:space="preserve"> Bairro </w:t>
      </w:r>
      <w:r w:rsidR="00C843C5">
        <w:rPr>
          <w:rFonts w:ascii="Arial" w:hAnsi="Arial" w:cs="Arial"/>
          <w:sz w:val="24"/>
          <w:szCs w:val="24"/>
        </w:rPr>
        <w:t>Beira Rio.</w:t>
      </w: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302145" w:rsidRDefault="002F7EF0" w:rsidP="00302145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Os moradores dest</w:t>
      </w:r>
      <w:r w:rsidR="00C96642">
        <w:rPr>
          <w:rFonts w:ascii="Arial" w:hAnsi="Arial" w:cs="Arial"/>
          <w:sz w:val="24"/>
          <w:szCs w:val="24"/>
        </w:rPr>
        <w:t>e</w:t>
      </w:r>
      <w:r w:rsidRPr="00194042">
        <w:rPr>
          <w:rFonts w:ascii="Arial" w:hAnsi="Arial" w:cs="Arial"/>
          <w:sz w:val="24"/>
          <w:szCs w:val="24"/>
        </w:rPr>
        <w:t xml:space="preserve"> </w:t>
      </w:r>
      <w:r w:rsidR="00C96642">
        <w:rPr>
          <w:rFonts w:ascii="Arial" w:hAnsi="Arial" w:cs="Arial"/>
          <w:sz w:val="24"/>
          <w:szCs w:val="24"/>
        </w:rPr>
        <w:t>Bairro</w:t>
      </w:r>
      <w:r w:rsidRPr="00194042">
        <w:rPr>
          <w:rFonts w:ascii="Arial" w:hAnsi="Arial" w:cs="Arial"/>
          <w:sz w:val="24"/>
          <w:szCs w:val="24"/>
        </w:rPr>
        <w:t xml:space="preserve"> procuraram por este Vereador solicitando esta providência, </w:t>
      </w:r>
      <w:r>
        <w:rPr>
          <w:rFonts w:ascii="Arial" w:hAnsi="Arial" w:cs="Arial"/>
          <w:sz w:val="24"/>
          <w:szCs w:val="24"/>
        </w:rPr>
        <w:t xml:space="preserve">pois </w:t>
      </w:r>
      <w:r w:rsidRPr="00194042">
        <w:rPr>
          <w:rFonts w:ascii="Arial" w:hAnsi="Arial" w:cs="Arial"/>
          <w:sz w:val="24"/>
          <w:szCs w:val="24"/>
        </w:rPr>
        <w:t xml:space="preserve">são </w:t>
      </w:r>
      <w:r>
        <w:rPr>
          <w:rFonts w:ascii="Arial" w:hAnsi="Arial" w:cs="Arial"/>
          <w:sz w:val="24"/>
          <w:szCs w:val="24"/>
        </w:rPr>
        <w:t xml:space="preserve">muitos </w:t>
      </w:r>
      <w:r w:rsidRPr="00194042">
        <w:rPr>
          <w:rFonts w:ascii="Arial" w:hAnsi="Arial" w:cs="Arial"/>
          <w:sz w:val="24"/>
          <w:szCs w:val="24"/>
        </w:rPr>
        <w:t>os munícipe</w:t>
      </w:r>
      <w:r w:rsidR="008F4D16">
        <w:rPr>
          <w:rFonts w:ascii="Arial" w:hAnsi="Arial" w:cs="Arial"/>
          <w:sz w:val="24"/>
          <w:szCs w:val="24"/>
        </w:rPr>
        <w:t xml:space="preserve">s que irão se beneficiar, </w:t>
      </w:r>
      <w:r w:rsidR="00302145" w:rsidRPr="00194042">
        <w:rPr>
          <w:rFonts w:ascii="Arial" w:hAnsi="Arial" w:cs="Arial"/>
          <w:sz w:val="24"/>
          <w:szCs w:val="24"/>
        </w:rPr>
        <w:t xml:space="preserve">com </w:t>
      </w:r>
      <w:r w:rsidR="00302145">
        <w:rPr>
          <w:rFonts w:ascii="Arial" w:hAnsi="Arial" w:cs="Arial"/>
          <w:sz w:val="24"/>
          <w:szCs w:val="24"/>
        </w:rPr>
        <w:t>a implantação do transporte coletivo</w:t>
      </w:r>
      <w:r w:rsidR="00302145" w:rsidRPr="00194042">
        <w:rPr>
          <w:rFonts w:ascii="Arial" w:hAnsi="Arial" w:cs="Arial"/>
          <w:sz w:val="24"/>
          <w:szCs w:val="24"/>
        </w:rPr>
        <w:t xml:space="preserve">.  </w:t>
      </w:r>
    </w:p>
    <w:p w:rsidR="00015D17" w:rsidRDefault="00302145" w:rsidP="00302145">
      <w:pPr>
        <w:spacing w:line="276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302145">
        <w:rPr>
          <w:rFonts w:ascii="Arial" w:hAnsi="Arial" w:cs="Arial"/>
          <w:sz w:val="24"/>
          <w:szCs w:val="24"/>
        </w:rPr>
        <w:t xml:space="preserve"> iniciativa visa facilitar o </w:t>
      </w:r>
      <w:r w:rsidRPr="00302145">
        <w:rPr>
          <w:rStyle w:val="highlightedsearchterm"/>
          <w:rFonts w:ascii="Arial" w:hAnsi="Arial" w:cs="Arial"/>
          <w:sz w:val="24"/>
          <w:szCs w:val="24"/>
        </w:rPr>
        <w:t>de</w:t>
      </w:r>
      <w:r w:rsidRPr="00302145">
        <w:rPr>
          <w:rFonts w:ascii="Arial" w:hAnsi="Arial" w:cs="Arial"/>
          <w:sz w:val="24"/>
          <w:szCs w:val="24"/>
        </w:rPr>
        <w:t xml:space="preserve">slocamento dos moradores </w:t>
      </w:r>
      <w:r w:rsidRPr="00302145">
        <w:rPr>
          <w:rStyle w:val="highlightedsearchterm"/>
          <w:rFonts w:ascii="Arial" w:hAnsi="Arial" w:cs="Arial"/>
          <w:sz w:val="24"/>
          <w:szCs w:val="24"/>
        </w:rPr>
        <w:t>de</w:t>
      </w:r>
      <w:r w:rsidRPr="00302145">
        <w:rPr>
          <w:rFonts w:ascii="Arial" w:hAnsi="Arial" w:cs="Arial"/>
          <w:sz w:val="24"/>
          <w:szCs w:val="24"/>
        </w:rPr>
        <w:t>ssa localida</w:t>
      </w:r>
      <w:r w:rsidRPr="00302145">
        <w:rPr>
          <w:rStyle w:val="highlightedsearchterm"/>
          <w:rFonts w:ascii="Arial" w:hAnsi="Arial" w:cs="Arial"/>
          <w:sz w:val="24"/>
          <w:szCs w:val="24"/>
        </w:rPr>
        <w:t>de</w:t>
      </w:r>
      <w:r w:rsidRPr="00302145">
        <w:rPr>
          <w:rFonts w:ascii="Arial" w:hAnsi="Arial" w:cs="Arial"/>
          <w:sz w:val="24"/>
          <w:szCs w:val="24"/>
        </w:rPr>
        <w:t xml:space="preserve">, sobretudo, as que não possuem veículo próprio e </w:t>
      </w:r>
      <w:r w:rsidRPr="00302145">
        <w:rPr>
          <w:rStyle w:val="highlightedsearchterm"/>
          <w:rFonts w:ascii="Arial" w:hAnsi="Arial" w:cs="Arial"/>
          <w:sz w:val="24"/>
          <w:szCs w:val="24"/>
        </w:rPr>
        <w:t>de</w:t>
      </w:r>
      <w:r w:rsidRPr="00302145">
        <w:rPr>
          <w:rFonts w:ascii="Arial" w:hAnsi="Arial" w:cs="Arial"/>
          <w:sz w:val="24"/>
          <w:szCs w:val="24"/>
        </w:rPr>
        <w:t>pen</w:t>
      </w:r>
      <w:r w:rsidRPr="00302145">
        <w:rPr>
          <w:rStyle w:val="highlightedsearchterm"/>
          <w:rFonts w:ascii="Arial" w:hAnsi="Arial" w:cs="Arial"/>
          <w:sz w:val="24"/>
          <w:szCs w:val="24"/>
        </w:rPr>
        <w:t>de</w:t>
      </w:r>
      <w:r w:rsidRPr="00302145">
        <w:rPr>
          <w:rFonts w:ascii="Arial" w:hAnsi="Arial" w:cs="Arial"/>
          <w:sz w:val="24"/>
          <w:szCs w:val="24"/>
        </w:rPr>
        <w:t xml:space="preserve">m </w:t>
      </w:r>
      <w:r w:rsidRPr="00302145">
        <w:rPr>
          <w:rStyle w:val="highlightedsearchterm"/>
          <w:rFonts w:ascii="Arial" w:hAnsi="Arial" w:cs="Arial"/>
          <w:sz w:val="24"/>
          <w:szCs w:val="24"/>
        </w:rPr>
        <w:t>de</w:t>
      </w:r>
      <w:r w:rsidRPr="00302145">
        <w:rPr>
          <w:rFonts w:ascii="Arial" w:hAnsi="Arial" w:cs="Arial"/>
          <w:sz w:val="24"/>
          <w:szCs w:val="24"/>
        </w:rPr>
        <w:t xml:space="preserve"> fazer esse percurso para consultas médicas, </w:t>
      </w:r>
      <w:r>
        <w:rPr>
          <w:rFonts w:ascii="Arial" w:hAnsi="Arial" w:cs="Arial"/>
          <w:sz w:val="24"/>
          <w:szCs w:val="24"/>
        </w:rPr>
        <w:t xml:space="preserve">trabalho, </w:t>
      </w:r>
      <w:r w:rsidRPr="00302145">
        <w:rPr>
          <w:rFonts w:ascii="Arial" w:hAnsi="Arial" w:cs="Arial"/>
          <w:sz w:val="24"/>
          <w:szCs w:val="24"/>
        </w:rPr>
        <w:t xml:space="preserve">visitas a pacientes hospitalizados entre </w:t>
      </w:r>
      <w:r w:rsidRPr="00302145">
        <w:rPr>
          <w:rStyle w:val="highlightedsearchterm"/>
          <w:rFonts w:ascii="Arial" w:hAnsi="Arial" w:cs="Arial"/>
          <w:sz w:val="24"/>
          <w:szCs w:val="24"/>
        </w:rPr>
        <w:t>ou</w:t>
      </w:r>
      <w:r w:rsidRPr="00302145">
        <w:rPr>
          <w:rFonts w:ascii="Arial" w:hAnsi="Arial" w:cs="Arial"/>
          <w:sz w:val="24"/>
          <w:szCs w:val="24"/>
        </w:rPr>
        <w:t>tras coisas</w:t>
      </w:r>
      <w:r>
        <w:rPr>
          <w:rFonts w:ascii="Arial" w:hAnsi="Arial" w:cs="Arial"/>
          <w:sz w:val="24"/>
          <w:szCs w:val="24"/>
        </w:rPr>
        <w:t>.</w:t>
      </w:r>
    </w:p>
    <w:p w:rsidR="002F7EF0" w:rsidRDefault="002F7EF0" w:rsidP="00015D17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C8761C" w:rsidRDefault="00C8761C" w:rsidP="00C8761C">
      <w:pPr>
        <w:tabs>
          <w:tab w:val="left" w:pos="1276"/>
        </w:tabs>
        <w:spacing w:line="276" w:lineRule="auto"/>
        <w:ind w:left="1701"/>
        <w:jc w:val="both"/>
        <w:outlineLvl w:val="0"/>
        <w:rPr>
          <w:rFonts w:ascii="Arial" w:hAnsi="Arial" w:cs="Arial"/>
          <w:sz w:val="24"/>
          <w:szCs w:val="24"/>
        </w:rPr>
      </w:pPr>
    </w:p>
    <w:p w:rsidR="00D41459" w:rsidRDefault="00D41459" w:rsidP="00D4145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843C5">
        <w:rPr>
          <w:rFonts w:ascii="Arial" w:hAnsi="Arial" w:cs="Arial"/>
          <w:sz w:val="24"/>
          <w:szCs w:val="24"/>
        </w:rPr>
        <w:t>0</w:t>
      </w:r>
      <w:r w:rsidR="00A9460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C843C5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C8761C" w:rsidRPr="00194042" w:rsidRDefault="00C8761C" w:rsidP="00C8761C">
      <w:pPr>
        <w:tabs>
          <w:tab w:val="left" w:pos="1276"/>
        </w:tabs>
        <w:spacing w:line="276" w:lineRule="auto"/>
        <w:ind w:left="1701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626" w:rsidRDefault="006F3626">
      <w:r>
        <w:separator/>
      </w:r>
    </w:p>
  </w:endnote>
  <w:endnote w:type="continuationSeparator" w:id="0">
    <w:p w:rsidR="006F3626" w:rsidRDefault="006F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626" w:rsidRDefault="006F3626">
      <w:r>
        <w:separator/>
      </w:r>
    </w:p>
  </w:footnote>
  <w:footnote w:type="continuationSeparator" w:id="0">
    <w:p w:rsidR="006F3626" w:rsidRDefault="006F3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122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51225" w:rsidRPr="00751225" w:rsidRDefault="00751225" w:rsidP="0075122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51225">
                  <w:rPr>
                    <w:rFonts w:ascii="Arial" w:hAnsi="Arial" w:cs="Arial"/>
                    <w:b/>
                  </w:rPr>
                  <w:t>PROTOCOLO Nº: 04996/2013     DATA: 02/05/2013     HORA: 16:26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D17"/>
    <w:rsid w:val="00017A84"/>
    <w:rsid w:val="00017C2A"/>
    <w:rsid w:val="001B478A"/>
    <w:rsid w:val="001D1394"/>
    <w:rsid w:val="002110A7"/>
    <w:rsid w:val="00251853"/>
    <w:rsid w:val="002A1543"/>
    <w:rsid w:val="002B1180"/>
    <w:rsid w:val="002F7EF0"/>
    <w:rsid w:val="00302145"/>
    <w:rsid w:val="003071BE"/>
    <w:rsid w:val="0033648A"/>
    <w:rsid w:val="003461A5"/>
    <w:rsid w:val="00373483"/>
    <w:rsid w:val="0039046B"/>
    <w:rsid w:val="003D3AA8"/>
    <w:rsid w:val="003F4CE9"/>
    <w:rsid w:val="00453317"/>
    <w:rsid w:val="00454EAC"/>
    <w:rsid w:val="0049057E"/>
    <w:rsid w:val="004B57DB"/>
    <w:rsid w:val="004C67DE"/>
    <w:rsid w:val="00595358"/>
    <w:rsid w:val="005B25D8"/>
    <w:rsid w:val="006906FB"/>
    <w:rsid w:val="006F3626"/>
    <w:rsid w:val="00705ABB"/>
    <w:rsid w:val="00751225"/>
    <w:rsid w:val="0082524B"/>
    <w:rsid w:val="0086266C"/>
    <w:rsid w:val="00863AB1"/>
    <w:rsid w:val="008E09FD"/>
    <w:rsid w:val="008F4D16"/>
    <w:rsid w:val="00967F51"/>
    <w:rsid w:val="009D77E1"/>
    <w:rsid w:val="009F196D"/>
    <w:rsid w:val="009F2DEE"/>
    <w:rsid w:val="00A71CAF"/>
    <w:rsid w:val="00A9035B"/>
    <w:rsid w:val="00A9460F"/>
    <w:rsid w:val="00AC1A54"/>
    <w:rsid w:val="00AD36F2"/>
    <w:rsid w:val="00AE702A"/>
    <w:rsid w:val="00B76154"/>
    <w:rsid w:val="00BD0948"/>
    <w:rsid w:val="00C843C5"/>
    <w:rsid w:val="00C8761C"/>
    <w:rsid w:val="00C96642"/>
    <w:rsid w:val="00CD613B"/>
    <w:rsid w:val="00CF7F49"/>
    <w:rsid w:val="00D26CB3"/>
    <w:rsid w:val="00D41459"/>
    <w:rsid w:val="00DF3A15"/>
    <w:rsid w:val="00E12E46"/>
    <w:rsid w:val="00E15156"/>
    <w:rsid w:val="00E71947"/>
    <w:rsid w:val="00E811AD"/>
    <w:rsid w:val="00E84AA3"/>
    <w:rsid w:val="00E903BB"/>
    <w:rsid w:val="00EA64F2"/>
    <w:rsid w:val="00EB7D7D"/>
    <w:rsid w:val="00EE531D"/>
    <w:rsid w:val="00EE7983"/>
    <w:rsid w:val="00F16623"/>
    <w:rsid w:val="00F631A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8F4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