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1352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5FF5" w:rsidRPr="001B2677" w:rsidRDefault="00915FF5" w:rsidP="00915FF5">
      <w:pPr>
        <w:pStyle w:val="Ttulo"/>
        <w:ind w:left="5040"/>
        <w:jc w:val="both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>Sugere ao Poder Executivo</w:t>
      </w:r>
      <w:r w:rsidR="005D6E9E">
        <w:rPr>
          <w:rFonts w:ascii="Arial" w:hAnsi="Arial" w:cs="Arial"/>
          <w:b w:val="0"/>
          <w:u w:val="none"/>
        </w:rPr>
        <w:t xml:space="preserve"> Municipal </w:t>
      </w:r>
      <w:r w:rsidR="00F520E3">
        <w:rPr>
          <w:rFonts w:ascii="Arial" w:hAnsi="Arial" w:cs="Arial"/>
          <w:b w:val="0"/>
          <w:u w:val="none"/>
        </w:rPr>
        <w:t xml:space="preserve">a conclusão de serviço, </w:t>
      </w:r>
      <w:bookmarkStart w:id="0" w:name="_GoBack"/>
      <w:bookmarkEnd w:id="0"/>
      <w:r w:rsidR="00F520E3" w:rsidRPr="00F520E3">
        <w:rPr>
          <w:rFonts w:ascii="Arial" w:hAnsi="Arial" w:cs="Arial"/>
          <w:b w:val="0"/>
          <w:u w:val="none"/>
        </w:rPr>
        <w:t xml:space="preserve">na </w:t>
      </w:r>
      <w:proofErr w:type="gramStart"/>
      <w:r w:rsidR="00F520E3" w:rsidRPr="00F520E3">
        <w:rPr>
          <w:rFonts w:ascii="Arial" w:hAnsi="Arial" w:cs="Arial"/>
          <w:b w:val="0"/>
          <w:u w:val="none"/>
        </w:rPr>
        <w:t>Rua Cariris, no bairro</w:t>
      </w:r>
      <w:proofErr w:type="gramEnd"/>
      <w:r w:rsidR="00F520E3" w:rsidRPr="00F520E3">
        <w:rPr>
          <w:rFonts w:ascii="Arial" w:hAnsi="Arial" w:cs="Arial"/>
          <w:b w:val="0"/>
          <w:u w:val="none"/>
        </w:rPr>
        <w:t xml:space="preserve"> Santa Rita.</w:t>
      </w:r>
    </w:p>
    <w:p w:rsidR="00915FF5" w:rsidRPr="001B2677" w:rsidRDefault="00915FF5" w:rsidP="00915FF5">
      <w:pPr>
        <w:pStyle w:val="Ttulo"/>
        <w:jc w:val="both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 xml:space="preserve">Excelentíssimo Senhor Prefeito Municipal, </w:t>
      </w: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087627">
      <w:pPr>
        <w:pStyle w:val="Ttulo"/>
        <w:ind w:firstLine="720"/>
        <w:jc w:val="left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 xml:space="preserve">Nos termos do Art. 108 do Regimento Interno desta Casa de Leis, </w:t>
      </w:r>
      <w:proofErr w:type="gramStart"/>
      <w:r w:rsidRPr="001B2677">
        <w:rPr>
          <w:rFonts w:ascii="Arial" w:hAnsi="Arial" w:cs="Arial"/>
          <w:b w:val="0"/>
          <w:u w:val="none"/>
        </w:rPr>
        <w:t>dirijo-me</w:t>
      </w:r>
      <w:proofErr w:type="gramEnd"/>
      <w:r w:rsidRPr="001B2677">
        <w:rPr>
          <w:rFonts w:ascii="Arial" w:hAnsi="Arial" w:cs="Arial"/>
          <w:b w:val="0"/>
          <w:u w:val="none"/>
        </w:rPr>
        <w:t xml:space="preserve"> a Vossa Excelência para sugerir que, por intermédio do</w:t>
      </w:r>
      <w:r w:rsidR="00AC29CC">
        <w:rPr>
          <w:rFonts w:ascii="Arial" w:hAnsi="Arial" w:cs="Arial"/>
          <w:b w:val="0"/>
          <w:u w:val="none"/>
        </w:rPr>
        <w:t xml:space="preserve"> setor competente seja devidamente instalada a placa Indicativa de Carga e Descarga, na Rua Cariris, esquina com a Rua Tucanos, no bairro Santa Rita, defronte ao número 512, no bairro Santa Rita. </w:t>
      </w:r>
      <w:r w:rsidR="00087627">
        <w:rPr>
          <w:rFonts w:ascii="Arial" w:hAnsi="Arial" w:cs="Arial"/>
          <w:b w:val="0"/>
          <w:u w:val="none"/>
        </w:rPr>
        <w:t xml:space="preserve"> </w:t>
      </w:r>
    </w:p>
    <w:p w:rsidR="00915FF5" w:rsidRPr="001B2677" w:rsidRDefault="00915FF5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Pr="0064046B" w:rsidRDefault="00915FF5" w:rsidP="00915FF5">
      <w:pPr>
        <w:pStyle w:val="Ttulo"/>
        <w:rPr>
          <w:rFonts w:ascii="Arial" w:hAnsi="Arial" w:cs="Arial"/>
          <w:u w:val="none"/>
        </w:rPr>
      </w:pPr>
      <w:r w:rsidRPr="0064046B">
        <w:rPr>
          <w:rFonts w:ascii="Arial" w:hAnsi="Arial" w:cs="Arial"/>
          <w:u w:val="none"/>
        </w:rPr>
        <w:t>Justificativa:</w:t>
      </w: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087627" w:rsidRPr="000C73D0" w:rsidRDefault="00AC29CC" w:rsidP="00087627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No local já foi executado a pintura de solo exclusivamente para este serviço, porém até o momento não foi instalada a placa indicativa de Carga e Descarga ou Vaga Rápida, que conclui o pedido e a necessidade do local. Desta forma, motoristas não respeitam apenas a sinalização de solo, ainda causando transtornos aos comerci</w:t>
      </w:r>
      <w:r w:rsidR="00B516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antes e moradores próximos do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local. Intermediando pedidos populares, solicitamos analise </w:t>
      </w:r>
      <w:r w:rsidR="00B516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“in loco”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maior atenção com este pedido e posteriormente a conclusão deste serviço, iniciado no ano de 2019. Já existem protocolos municipais gerados por munícipes solicitando este mesmo pedido, porém sem resultados concretos - destaca-se o número 18982/2020.  </w:t>
      </w:r>
    </w:p>
    <w:p w:rsidR="00915FF5" w:rsidRDefault="00915FF5" w:rsidP="00915FF5">
      <w:pPr>
        <w:pStyle w:val="Ttulo"/>
        <w:jc w:val="left"/>
        <w:rPr>
          <w:rFonts w:ascii="Arial" w:hAnsi="Arial" w:cs="Arial"/>
        </w:rPr>
      </w:pPr>
    </w:p>
    <w:p w:rsidR="005D6E9E" w:rsidRPr="00915FF5" w:rsidRDefault="005D6E9E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Default="00915FF5" w:rsidP="00915FF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516DD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B516DD">
        <w:rPr>
          <w:rFonts w:ascii="Arial" w:hAnsi="Arial" w:cs="Arial"/>
          <w:sz w:val="24"/>
          <w:szCs w:val="24"/>
        </w:rPr>
        <w:t>junho de 2020</w:t>
      </w:r>
      <w:r>
        <w:rPr>
          <w:rFonts w:ascii="Arial" w:hAnsi="Arial" w:cs="Arial"/>
          <w:sz w:val="24"/>
          <w:szCs w:val="24"/>
        </w:rPr>
        <w:t>.</w:t>
      </w: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5D6E9E" w:rsidRDefault="005D6E9E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Pr="00915FF5" w:rsidRDefault="00915FF5" w:rsidP="00915FF5">
      <w:pPr>
        <w:rPr>
          <w:rFonts w:ascii="Arial" w:hAnsi="Arial" w:cs="Arial"/>
          <w:sz w:val="24"/>
          <w:szCs w:val="24"/>
        </w:rPr>
      </w:pPr>
    </w:p>
    <w:p w:rsidR="00915FF5" w:rsidRPr="00915FF5" w:rsidRDefault="00915FF5" w:rsidP="00915FF5">
      <w:pPr>
        <w:jc w:val="center"/>
        <w:outlineLvl w:val="0"/>
        <w:rPr>
          <w:rFonts w:ascii="Arial" w:hAnsi="Arial" w:cs="Arial"/>
          <w:sz w:val="24"/>
          <w:szCs w:val="24"/>
        </w:rPr>
      </w:pPr>
      <w:proofErr w:type="spellStart"/>
      <w:r w:rsidRPr="00915FF5">
        <w:rPr>
          <w:rFonts w:ascii="Arial" w:hAnsi="Arial" w:cs="Arial"/>
          <w:sz w:val="24"/>
          <w:szCs w:val="24"/>
        </w:rPr>
        <w:t>Ducimar</w:t>
      </w:r>
      <w:proofErr w:type="spellEnd"/>
      <w:r w:rsidRPr="00915FF5">
        <w:rPr>
          <w:rFonts w:ascii="Arial" w:hAnsi="Arial" w:cs="Arial"/>
          <w:sz w:val="24"/>
          <w:szCs w:val="24"/>
        </w:rPr>
        <w:t xml:space="preserve"> de Jesus Cardoso</w:t>
      </w:r>
    </w:p>
    <w:p w:rsidR="00915FF5" w:rsidRDefault="00915FF5" w:rsidP="00915FF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Kadu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Garçom”</w:t>
      </w:r>
    </w:p>
    <w:p w:rsidR="005D6E9E" w:rsidRPr="005D6E9E" w:rsidRDefault="005D6E9E" w:rsidP="00915FF5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D6E9E">
        <w:rPr>
          <w:rFonts w:ascii="Arial" w:hAnsi="Arial" w:cs="Arial"/>
          <w:sz w:val="24"/>
          <w:szCs w:val="24"/>
        </w:rPr>
        <w:t xml:space="preserve"> - vereador -</w:t>
      </w:r>
    </w:p>
    <w:p w:rsidR="009F196D" w:rsidRPr="00CF7F49" w:rsidRDefault="009F196D" w:rsidP="00915FF5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AB0" w:rsidRDefault="00DA3AB0">
      <w:r>
        <w:separator/>
      </w:r>
    </w:p>
  </w:endnote>
  <w:endnote w:type="continuationSeparator" w:id="0">
    <w:p w:rsidR="00DA3AB0" w:rsidRDefault="00DA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AB0" w:rsidRDefault="00DA3AB0">
      <w:r>
        <w:separator/>
      </w:r>
    </w:p>
  </w:footnote>
  <w:footnote w:type="continuationSeparator" w:id="0">
    <w:p w:rsidR="00DA3AB0" w:rsidRDefault="00DA3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d34563bcc4471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627"/>
    <w:rsid w:val="00091F4F"/>
    <w:rsid w:val="000A3029"/>
    <w:rsid w:val="001B478A"/>
    <w:rsid w:val="001D1394"/>
    <w:rsid w:val="001F0643"/>
    <w:rsid w:val="0027467E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D6E9E"/>
    <w:rsid w:val="005E1E0D"/>
    <w:rsid w:val="006666F9"/>
    <w:rsid w:val="006C3987"/>
    <w:rsid w:val="00705ABB"/>
    <w:rsid w:val="007868F4"/>
    <w:rsid w:val="007962CD"/>
    <w:rsid w:val="0083251E"/>
    <w:rsid w:val="00915FF5"/>
    <w:rsid w:val="009965A3"/>
    <w:rsid w:val="009A7C1A"/>
    <w:rsid w:val="009F196D"/>
    <w:rsid w:val="00A71CAF"/>
    <w:rsid w:val="00A9035B"/>
    <w:rsid w:val="00AC29CC"/>
    <w:rsid w:val="00AE702A"/>
    <w:rsid w:val="00B516DD"/>
    <w:rsid w:val="00CD613B"/>
    <w:rsid w:val="00CF7F49"/>
    <w:rsid w:val="00D26CB3"/>
    <w:rsid w:val="00D76D51"/>
    <w:rsid w:val="00DA3AB0"/>
    <w:rsid w:val="00E46847"/>
    <w:rsid w:val="00E903BB"/>
    <w:rsid w:val="00EB7D7D"/>
    <w:rsid w:val="00EE7983"/>
    <w:rsid w:val="00F16623"/>
    <w:rsid w:val="00F23427"/>
    <w:rsid w:val="00F520E3"/>
    <w:rsid w:val="00FB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2e8d7b5-f74b-4610-93fe-5bc490cb743b.png" Id="R737c2834111e4f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2e8d7b5-f74b-4610-93fe-5bc490cb743b.png" Id="R24d34563bcc447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3</cp:revision>
  <cp:lastPrinted>2013-01-24T12:50:00Z</cp:lastPrinted>
  <dcterms:created xsi:type="dcterms:W3CDTF">2020-06-16T20:10:00Z</dcterms:created>
  <dcterms:modified xsi:type="dcterms:W3CDTF">2020-06-16T20:11:00Z</dcterms:modified>
</cp:coreProperties>
</file>