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EA55CD">
        <w:rPr>
          <w:rFonts w:ascii="Arial" w:hAnsi="Arial" w:cs="Arial"/>
          <w:sz w:val="24"/>
          <w:szCs w:val="24"/>
        </w:rPr>
        <w:t>dos leitos instalados no hospital de campanha</w:t>
      </w:r>
      <w:bookmarkEnd w:id="0"/>
      <w:r w:rsidR="00EA55CD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F4BE7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7F4BE7">
        <w:rPr>
          <w:rFonts w:ascii="Arial" w:hAnsi="Arial" w:cs="Arial"/>
          <w:sz w:val="24"/>
          <w:szCs w:val="24"/>
        </w:rPr>
        <w:t xml:space="preserve">a Prefeitura Municipal entre as ações desenvolvidas para enfrentamento da pandemia do COVID-19 instalou no campus da UNIMEP - Universidade Metodista de Piracicaba – um Hospital de Campanha para combater e receber pacientes infectados </w:t>
      </w:r>
      <w:r>
        <w:rPr>
          <w:rFonts w:ascii="Arial" w:hAnsi="Arial" w:cs="Arial"/>
          <w:sz w:val="24"/>
          <w:szCs w:val="24"/>
        </w:rPr>
        <w:t>e com suspeita de</w:t>
      </w:r>
      <w:r w:rsidRPr="007F4BE7"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>;</w:t>
      </w:r>
    </w:p>
    <w:p w:rsidR="007F4BE7" w:rsidRDefault="007F4BE7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n</w:t>
      </w:r>
      <w:r w:rsidRPr="007F4BE7">
        <w:rPr>
          <w:rFonts w:ascii="Arial" w:hAnsi="Arial" w:cs="Arial"/>
          <w:sz w:val="24"/>
          <w:szCs w:val="24"/>
        </w:rPr>
        <w:t xml:space="preserve">o espaço localizado no campus da </w:t>
      </w:r>
      <w:proofErr w:type="spellStart"/>
      <w:r w:rsidRPr="007F4BE7">
        <w:rPr>
          <w:rFonts w:ascii="Arial" w:hAnsi="Arial" w:cs="Arial"/>
          <w:sz w:val="24"/>
          <w:szCs w:val="24"/>
        </w:rPr>
        <w:t>Unimep</w:t>
      </w:r>
      <w:proofErr w:type="spellEnd"/>
      <w:r>
        <w:rPr>
          <w:rFonts w:ascii="Arial" w:hAnsi="Arial" w:cs="Arial"/>
          <w:sz w:val="24"/>
          <w:szCs w:val="24"/>
        </w:rPr>
        <w:t xml:space="preserve">, segundo a Prefeitura Municipal, foram implantados </w:t>
      </w:r>
      <w:r w:rsidRPr="007F4BE7">
        <w:rPr>
          <w:rFonts w:ascii="Arial" w:hAnsi="Arial" w:cs="Arial"/>
          <w:sz w:val="24"/>
          <w:szCs w:val="24"/>
        </w:rPr>
        <w:t>50 leitos de média complexidade para o atendim</w:t>
      </w:r>
      <w:r>
        <w:rPr>
          <w:rFonts w:ascii="Arial" w:hAnsi="Arial" w:cs="Arial"/>
          <w:sz w:val="24"/>
          <w:szCs w:val="24"/>
        </w:rPr>
        <w:t xml:space="preserve">ento dos pacientes barbarenses, podendo em um segundo momento serem implantados mais 50 leitos; </w:t>
      </w:r>
    </w:p>
    <w:p w:rsidR="007F4BE7" w:rsidRDefault="007F4BE7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BE7" w:rsidRDefault="007F4BE7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F64804">
        <w:rPr>
          <w:rFonts w:ascii="Arial" w:hAnsi="Arial" w:cs="Arial"/>
          <w:sz w:val="24"/>
          <w:szCs w:val="24"/>
        </w:rPr>
        <w:t xml:space="preserve"> foi anunciado pela Prefeitura Municipal </w:t>
      </w:r>
      <w:r w:rsidR="00F64804" w:rsidRPr="00F64804">
        <w:rPr>
          <w:rFonts w:ascii="Arial" w:hAnsi="Arial" w:cs="Arial"/>
          <w:sz w:val="24"/>
          <w:szCs w:val="24"/>
        </w:rPr>
        <w:t>a implantação de 10 leitos de UTI no Hospital Santa Bárbara, em parceria entre o município e o Governo do Estado de São Paulo</w:t>
      </w:r>
      <w:r w:rsidR="00F64804">
        <w:rPr>
          <w:rFonts w:ascii="Arial" w:hAnsi="Arial" w:cs="Arial"/>
          <w:sz w:val="24"/>
          <w:szCs w:val="24"/>
        </w:rPr>
        <w:t>;</w:t>
      </w: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no dia 06 de junho do corrente ano, este vereador recebeu uma denúncia de que haviam mais de dez pacientes, entre os Hospitais Afonso Ramos e Edson Mano, com suspeita de COVID-19 que aguardavam uma vaga nos leitos de isolamento do Hospital Santa Bárbara; </w:t>
      </w: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se realmente foram implantados 50 leitos hospitalares no hospital de campanha, não há motivo para deixar os pacientes aguardando por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para terem um atendimento realmente eficaz. </w:t>
      </w:r>
    </w:p>
    <w:p w:rsidR="007F4BE7" w:rsidRDefault="007F4BE7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F64804" w:rsidRPr="00F64804">
        <w:rPr>
          <w:rFonts w:ascii="Arial" w:hAnsi="Arial" w:cs="Arial"/>
          <w:sz w:val="24"/>
          <w:szCs w:val="24"/>
        </w:rPr>
        <w:t>Quantos leitos até a presente data foram implantados no Hospital de Campanha? Quais são os equipamentos que compõe cada leito?</w:t>
      </w: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</w:t>
      </w:r>
      <w:r>
        <w:rPr>
          <w:rFonts w:ascii="Arial" w:hAnsi="Arial" w:cs="Arial"/>
          <w:sz w:val="24"/>
          <w:szCs w:val="24"/>
        </w:rPr>
        <w:t>Quantos profissionais da área da saúde estão exercendo suas funções no Hospital de Campanha até a presente data? Especificar quantidade por cargo</w:t>
      </w:r>
      <w:r>
        <w:rPr>
          <w:rFonts w:ascii="Arial" w:hAnsi="Arial" w:cs="Arial"/>
          <w:sz w:val="24"/>
          <w:szCs w:val="24"/>
        </w:rPr>
        <w:t>?</w:t>
      </w: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Qual foi o custo gasto pela Prefeitura para montagem do Hospital de Campanha</w:t>
      </w:r>
      <w:r w:rsidRPr="005E2392">
        <w:rPr>
          <w:rFonts w:ascii="Arial" w:hAnsi="Arial" w:cs="Arial"/>
          <w:sz w:val="24"/>
          <w:szCs w:val="24"/>
        </w:rPr>
        <w:t>?</w:t>
      </w: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Qual o motivo pelo qual a municipalidade está mantendo os pacientes aguardando por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por um leito de média complexidade nos hospitais Afonso Ramos e Edson Mano e não os estão direcionando para o Hospital de Campanha? </w:t>
      </w:r>
    </w:p>
    <w:p w:rsidR="00F64804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A5E" w:rsidRDefault="00F64804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 w:rsidR="00495A5E">
        <w:rPr>
          <w:rFonts w:ascii="Arial" w:hAnsi="Arial" w:cs="Arial"/>
          <w:sz w:val="24"/>
          <w:szCs w:val="24"/>
        </w:rPr>
        <w:t xml:space="preserve"> Quantos aos testes rápidos, quantos o município já recebeu? Deste montante, quantos já foram realizados?</w:t>
      </w:r>
    </w:p>
    <w:p w:rsidR="00495A5E" w:rsidRDefault="00495A5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A5E" w:rsidRDefault="00495A5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Há testes rápidos em processo de compra?</w:t>
      </w:r>
    </w:p>
    <w:p w:rsidR="00495A5E" w:rsidRDefault="00495A5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A5E" w:rsidRDefault="00495A5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No que tange o vírus COVID-19 quais foram as ações que a Prefeitura já tomou até o momento e qual o valor gasto? Favor especificar.</w:t>
      </w:r>
    </w:p>
    <w:p w:rsidR="00495A5E" w:rsidRDefault="00495A5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4804" w:rsidRDefault="00495A5E" w:rsidP="007F4BE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8º) Demais informações que julgar necessária. </w:t>
      </w:r>
      <w:r w:rsidR="00F64804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BE7" w:rsidRDefault="007F4B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95A5E">
        <w:rPr>
          <w:rFonts w:ascii="Arial" w:hAnsi="Arial" w:cs="Arial"/>
          <w:sz w:val="24"/>
          <w:szCs w:val="24"/>
        </w:rPr>
        <w:t>08 de junho de 2020.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F4B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7F4BE7" w:rsidRDefault="007F4B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B1" w:rsidRDefault="004227B1">
      <w:r>
        <w:separator/>
      </w:r>
    </w:p>
  </w:endnote>
  <w:endnote w:type="continuationSeparator" w:id="0">
    <w:p w:rsidR="004227B1" w:rsidRDefault="0042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B1" w:rsidRDefault="004227B1">
      <w:r>
        <w:separator/>
      </w:r>
    </w:p>
  </w:footnote>
  <w:footnote w:type="continuationSeparator" w:id="0">
    <w:p w:rsidR="004227B1" w:rsidRDefault="00422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227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227B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a2759d494a45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227B1"/>
    <w:rsid w:val="00454EAC"/>
    <w:rsid w:val="0049057E"/>
    <w:rsid w:val="00495A5E"/>
    <w:rsid w:val="004B57DB"/>
    <w:rsid w:val="004C67DE"/>
    <w:rsid w:val="00705ABB"/>
    <w:rsid w:val="00794C4F"/>
    <w:rsid w:val="007B1241"/>
    <w:rsid w:val="007F4BE7"/>
    <w:rsid w:val="009F196D"/>
    <w:rsid w:val="00A71CAF"/>
    <w:rsid w:val="00A9035B"/>
    <w:rsid w:val="00AE702A"/>
    <w:rsid w:val="00CD613B"/>
    <w:rsid w:val="00CF7F49"/>
    <w:rsid w:val="00D26CB3"/>
    <w:rsid w:val="00E903BB"/>
    <w:rsid w:val="00EA55CD"/>
    <w:rsid w:val="00EB7D7D"/>
    <w:rsid w:val="00EE7983"/>
    <w:rsid w:val="00F16623"/>
    <w:rsid w:val="00F648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BFAA7976-D7A5-4A76-AA89-A2D68A98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56f3664-e0ec-4457-94af-5547a0bc137c.png" Id="R58e55385850341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56f3664-e0ec-4457-94af-5547a0bc137c.png" Id="R04a2759d494a45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4</cp:revision>
  <cp:lastPrinted>2013-01-24T12:50:00Z</cp:lastPrinted>
  <dcterms:created xsi:type="dcterms:W3CDTF">2014-01-14T16:57:00Z</dcterms:created>
  <dcterms:modified xsi:type="dcterms:W3CDTF">2020-06-08T20:41:00Z</dcterms:modified>
</cp:coreProperties>
</file>