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Ângelo Laudissi defronte o nº 56 </w:t>
      </w:r>
      <w:proofErr w:type="gramStart"/>
      <w:r w:rsidR="00973D22">
        <w:rPr>
          <w:rFonts w:ascii="Arial" w:hAnsi="Arial" w:cs="Arial"/>
          <w:sz w:val="24"/>
          <w:szCs w:val="24"/>
        </w:rPr>
        <w:t>no Dona</w:t>
      </w:r>
      <w:proofErr w:type="gramEnd"/>
      <w:r w:rsidR="00973D22">
        <w:rPr>
          <w:rFonts w:ascii="Arial" w:hAnsi="Arial" w:cs="Arial"/>
          <w:sz w:val="24"/>
          <w:szCs w:val="24"/>
        </w:rPr>
        <w:t xml:space="preserve"> Regina.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AE625A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Ângelo Laudissi defronte o nº 56 </w:t>
      </w:r>
      <w:proofErr w:type="gramStart"/>
      <w:r w:rsidR="00973D22">
        <w:rPr>
          <w:rFonts w:ascii="Arial" w:hAnsi="Arial" w:cs="Arial"/>
          <w:sz w:val="24"/>
          <w:szCs w:val="24"/>
        </w:rPr>
        <w:t>no Dona</w:t>
      </w:r>
      <w:proofErr w:type="gramEnd"/>
      <w:r w:rsidR="00973D22">
        <w:rPr>
          <w:rFonts w:ascii="Arial" w:hAnsi="Arial" w:cs="Arial"/>
          <w:sz w:val="24"/>
          <w:szCs w:val="24"/>
        </w:rPr>
        <w:t xml:space="preserve"> Regina.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ee53926bdb4e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c8e239-aa51-4e5f-a8fd-e03f610bd834.png" Id="R3c7002c6e63e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c8e239-aa51-4e5f-a8fd-e03f610bd834.png" Id="R9bee53926bdb4e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AD72-6C3D-4FDD-836C-6E8E3356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479</cp:revision>
  <cp:lastPrinted>2014-10-17T18:19:00Z</cp:lastPrinted>
  <dcterms:created xsi:type="dcterms:W3CDTF">2014-01-16T16:53:00Z</dcterms:created>
  <dcterms:modified xsi:type="dcterms:W3CDTF">2020-06-05T15:59:00Z</dcterms:modified>
</cp:coreProperties>
</file>