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F33EB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247</w:t>
      </w:r>
      <w:r w:rsidRPr="002F33E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2F33EB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Pr="002F33EB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 xml:space="preserve">Manifesta apelo ao Poder Executivo Municipal para intensificação da Operação “Tapa Buracos” </w:t>
      </w:r>
      <w:r w:rsidR="002B4792" w:rsidRPr="002F33EB">
        <w:rPr>
          <w:rFonts w:ascii="Arial" w:hAnsi="Arial" w:cs="Arial"/>
          <w:sz w:val="22"/>
          <w:szCs w:val="22"/>
        </w:rPr>
        <w:t>na</w:t>
      </w:r>
      <w:r w:rsidRPr="002F33EB">
        <w:rPr>
          <w:rFonts w:ascii="Arial" w:hAnsi="Arial" w:cs="Arial"/>
          <w:sz w:val="22"/>
          <w:szCs w:val="22"/>
        </w:rPr>
        <w:t xml:space="preserve"> </w:t>
      </w:r>
      <w:r w:rsidR="00737E6A" w:rsidRPr="002F33EB">
        <w:rPr>
          <w:rFonts w:ascii="Arial" w:hAnsi="Arial" w:cs="Arial"/>
          <w:sz w:val="22"/>
          <w:szCs w:val="22"/>
        </w:rPr>
        <w:t xml:space="preserve">rotatória da Av. </w:t>
      </w:r>
      <w:proofErr w:type="gramStart"/>
      <w:r w:rsidR="00737E6A" w:rsidRPr="002F33EB">
        <w:rPr>
          <w:rFonts w:ascii="Arial" w:hAnsi="Arial" w:cs="Arial"/>
          <w:sz w:val="22"/>
          <w:szCs w:val="22"/>
        </w:rPr>
        <w:t>Lazaro</w:t>
      </w:r>
      <w:proofErr w:type="gramEnd"/>
      <w:r w:rsidR="00737E6A" w:rsidRPr="002F33EB">
        <w:rPr>
          <w:rFonts w:ascii="Arial" w:hAnsi="Arial" w:cs="Arial"/>
          <w:sz w:val="22"/>
          <w:szCs w:val="22"/>
        </w:rPr>
        <w:t xml:space="preserve"> G.de Oliveira de fronte ao nº 617</w:t>
      </w:r>
      <w:r w:rsidR="002B4792" w:rsidRPr="002F33EB">
        <w:rPr>
          <w:rFonts w:ascii="Arial" w:hAnsi="Arial" w:cs="Arial"/>
          <w:sz w:val="22"/>
          <w:szCs w:val="22"/>
        </w:rPr>
        <w:t>,</w:t>
      </w:r>
      <w:r w:rsidRPr="002F33EB">
        <w:rPr>
          <w:rFonts w:ascii="Arial" w:hAnsi="Arial" w:cs="Arial"/>
          <w:sz w:val="22"/>
          <w:szCs w:val="22"/>
        </w:rPr>
        <w:t xml:space="preserve"> no bairro </w:t>
      </w:r>
      <w:r w:rsidR="00737E6A" w:rsidRPr="002F33EB">
        <w:rPr>
          <w:rFonts w:ascii="Arial" w:hAnsi="Arial" w:cs="Arial"/>
          <w:sz w:val="22"/>
          <w:szCs w:val="22"/>
        </w:rPr>
        <w:t>Vista Alegre</w:t>
      </w:r>
      <w:r w:rsidRPr="002F33EB">
        <w:rPr>
          <w:rFonts w:ascii="Arial" w:hAnsi="Arial" w:cs="Arial"/>
          <w:sz w:val="22"/>
          <w:szCs w:val="22"/>
        </w:rPr>
        <w:t>, neste município.</w:t>
      </w:r>
      <w:r w:rsidR="00A177EC" w:rsidRPr="002F33EB">
        <w:rPr>
          <w:rFonts w:ascii="Arial" w:hAnsi="Arial" w:cs="Arial"/>
          <w:sz w:val="22"/>
          <w:szCs w:val="22"/>
        </w:rPr>
        <w:t xml:space="preserve">        </w:t>
      </w:r>
    </w:p>
    <w:p w:rsidR="00A177EC" w:rsidRPr="002F33EB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 xml:space="preserve"> </w:t>
      </w:r>
    </w:p>
    <w:p w:rsidR="00A177EC" w:rsidRPr="002F33EB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>Senhor Presidente,</w:t>
      </w:r>
    </w:p>
    <w:p w:rsidR="00A177EC" w:rsidRPr="002F33EB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2F33EB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0F30C9" w:rsidRPr="002F33EB" w:rsidRDefault="000F30C9" w:rsidP="000F30C9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 xml:space="preserve">CONSIDERANDO que este vereador foi procurado por munícipes </w:t>
      </w:r>
      <w:proofErr w:type="gramStart"/>
      <w:r w:rsidRPr="002F33EB">
        <w:rPr>
          <w:rFonts w:ascii="Arial" w:hAnsi="Arial" w:cs="Arial"/>
          <w:sz w:val="22"/>
          <w:szCs w:val="22"/>
        </w:rPr>
        <w:t xml:space="preserve">residentes no bairro </w:t>
      </w:r>
      <w:r w:rsidR="00737E6A" w:rsidRPr="002F33EB">
        <w:rPr>
          <w:rFonts w:ascii="Arial" w:hAnsi="Arial" w:cs="Arial"/>
          <w:sz w:val="22"/>
          <w:szCs w:val="22"/>
        </w:rPr>
        <w:t>Vista Alegre</w:t>
      </w:r>
      <w:r w:rsidRPr="002F33EB">
        <w:rPr>
          <w:rFonts w:ascii="Arial" w:hAnsi="Arial" w:cs="Arial"/>
          <w:sz w:val="22"/>
          <w:szCs w:val="22"/>
        </w:rPr>
        <w:t>, para intermédio junto a este Poder Executivo Municipal no que tange serviços de manutenção em buracos de via pública</w:t>
      </w:r>
      <w:proofErr w:type="gramEnd"/>
      <w:r w:rsidRPr="002F33EB">
        <w:rPr>
          <w:rFonts w:ascii="Arial" w:hAnsi="Arial" w:cs="Arial"/>
          <w:sz w:val="22"/>
          <w:szCs w:val="22"/>
        </w:rPr>
        <w:t>;</w:t>
      </w:r>
    </w:p>
    <w:p w:rsidR="00783756" w:rsidRPr="002F33EB" w:rsidRDefault="0078375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F30C9" w:rsidRPr="002F33EB" w:rsidRDefault="0078375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 xml:space="preserve">CONSIDERANDO que, este vereador esteve in loco e pode constatar que a atual situação é crítica, trazendo riscos de </w:t>
      </w:r>
      <w:proofErr w:type="gramStart"/>
      <w:r w:rsidRPr="002F33EB">
        <w:rPr>
          <w:rFonts w:ascii="Arial" w:hAnsi="Arial" w:cs="Arial"/>
          <w:sz w:val="22"/>
          <w:szCs w:val="22"/>
        </w:rPr>
        <w:t>acidentes</w:t>
      </w:r>
      <w:proofErr w:type="gramEnd"/>
    </w:p>
    <w:p w:rsidR="002B4792" w:rsidRPr="002F33EB" w:rsidRDefault="002B4792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83756" w:rsidRPr="002F33EB" w:rsidRDefault="00783756" w:rsidP="00783756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>CONSIDERANDO a</w:t>
      </w:r>
      <w:r w:rsidR="00737E6A" w:rsidRPr="002F33EB">
        <w:rPr>
          <w:rFonts w:ascii="Arial" w:hAnsi="Arial" w:cs="Arial"/>
          <w:sz w:val="22"/>
          <w:szCs w:val="22"/>
        </w:rPr>
        <w:t>inda que tau buraco</w:t>
      </w:r>
      <w:r w:rsidRPr="002F33EB">
        <w:rPr>
          <w:rFonts w:ascii="Arial" w:hAnsi="Arial" w:cs="Arial"/>
          <w:sz w:val="22"/>
          <w:szCs w:val="22"/>
        </w:rPr>
        <w:t>, além de trazer transtornos aos motoristas, devido avarias nos veículos que podem vir a ocorrer, também traz riscos de acidentes, devido manobras arriscadas de motoristas e mo</w:t>
      </w:r>
      <w:r w:rsidR="00737E6A" w:rsidRPr="002F33EB">
        <w:rPr>
          <w:rFonts w:ascii="Arial" w:hAnsi="Arial" w:cs="Arial"/>
          <w:sz w:val="22"/>
          <w:szCs w:val="22"/>
        </w:rPr>
        <w:t>tociclistas tentando desviar do buraco</w:t>
      </w:r>
      <w:r w:rsidRPr="002F33EB">
        <w:rPr>
          <w:rFonts w:ascii="Arial" w:hAnsi="Arial" w:cs="Arial"/>
          <w:sz w:val="22"/>
          <w:szCs w:val="22"/>
        </w:rPr>
        <w:t>;</w:t>
      </w:r>
    </w:p>
    <w:p w:rsidR="00783756" w:rsidRPr="002F33EB" w:rsidRDefault="0078375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2F33EB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>CONSIDER</w:t>
      </w:r>
      <w:r w:rsidR="00015E91" w:rsidRPr="002F33EB">
        <w:rPr>
          <w:rFonts w:ascii="Arial" w:hAnsi="Arial" w:cs="Arial"/>
          <w:sz w:val="22"/>
          <w:szCs w:val="22"/>
        </w:rPr>
        <w:t>ANDO que, este vereador este</w:t>
      </w:r>
      <w:r w:rsidR="003255F0" w:rsidRPr="002F33EB">
        <w:rPr>
          <w:rFonts w:ascii="Arial" w:hAnsi="Arial" w:cs="Arial"/>
          <w:sz w:val="22"/>
          <w:szCs w:val="22"/>
        </w:rPr>
        <w:t>ve</w:t>
      </w:r>
      <w:r w:rsidR="00015E91" w:rsidRPr="002F33EB">
        <w:rPr>
          <w:rFonts w:ascii="Arial" w:hAnsi="Arial" w:cs="Arial"/>
          <w:sz w:val="22"/>
          <w:szCs w:val="22"/>
        </w:rPr>
        <w:t xml:space="preserve"> in </w:t>
      </w:r>
      <w:r w:rsidR="003F1F40" w:rsidRPr="002F33EB">
        <w:rPr>
          <w:rFonts w:ascii="Arial" w:hAnsi="Arial" w:cs="Arial"/>
          <w:sz w:val="22"/>
          <w:szCs w:val="22"/>
        </w:rPr>
        <w:t xml:space="preserve">loco e pode constatar que a </w:t>
      </w:r>
      <w:r w:rsidR="00621E60" w:rsidRPr="002F33EB">
        <w:rPr>
          <w:rFonts w:ascii="Arial" w:hAnsi="Arial" w:cs="Arial"/>
          <w:sz w:val="22"/>
          <w:szCs w:val="22"/>
        </w:rPr>
        <w:t xml:space="preserve">atual situação é </w:t>
      </w:r>
      <w:r w:rsidR="000F30C9" w:rsidRPr="002F33EB">
        <w:rPr>
          <w:rFonts w:ascii="Arial" w:hAnsi="Arial" w:cs="Arial"/>
          <w:sz w:val="22"/>
          <w:szCs w:val="22"/>
        </w:rPr>
        <w:t>crítica</w:t>
      </w:r>
      <w:r w:rsidR="00621E60" w:rsidRPr="002F33EB">
        <w:rPr>
          <w:rFonts w:ascii="Arial" w:hAnsi="Arial" w:cs="Arial"/>
          <w:sz w:val="22"/>
          <w:szCs w:val="22"/>
        </w:rPr>
        <w:t>, trazendo riscos de acidentes</w:t>
      </w:r>
      <w:r w:rsidR="003255F0" w:rsidRPr="002F33EB">
        <w:rPr>
          <w:rFonts w:ascii="Arial" w:hAnsi="Arial" w:cs="Arial"/>
          <w:sz w:val="22"/>
          <w:szCs w:val="22"/>
        </w:rPr>
        <w:t>.</w:t>
      </w:r>
    </w:p>
    <w:p w:rsidR="00DF2555" w:rsidRPr="002F33EB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11EEC" w:rsidRPr="002F33EB" w:rsidRDefault="00811EEC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2F33EB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>CONSIDERANDO que</w:t>
      </w:r>
      <w:r w:rsidR="00621E60" w:rsidRPr="002F33EB">
        <w:rPr>
          <w:rFonts w:ascii="Arial" w:hAnsi="Arial" w:cs="Arial"/>
          <w:sz w:val="22"/>
          <w:szCs w:val="22"/>
        </w:rPr>
        <w:t xml:space="preserve"> é preciso resolver o problema o quanto antes, para evitar que </w:t>
      </w:r>
      <w:proofErr w:type="gramStart"/>
      <w:r w:rsidR="00621E60" w:rsidRPr="002F33EB">
        <w:rPr>
          <w:rFonts w:ascii="Arial" w:hAnsi="Arial" w:cs="Arial"/>
          <w:sz w:val="22"/>
          <w:szCs w:val="22"/>
        </w:rPr>
        <w:t>ocorra</w:t>
      </w:r>
      <w:proofErr w:type="gramEnd"/>
      <w:r w:rsidR="00621E60" w:rsidRPr="002F33EB">
        <w:rPr>
          <w:rFonts w:ascii="Arial" w:hAnsi="Arial" w:cs="Arial"/>
          <w:sz w:val="22"/>
          <w:szCs w:val="22"/>
        </w:rPr>
        <w:t xml:space="preserve"> acidentes e piore cada vez mais as condições da via pública supracitada</w:t>
      </w:r>
      <w:r w:rsidRPr="002F33EB">
        <w:rPr>
          <w:rFonts w:ascii="Arial" w:hAnsi="Arial" w:cs="Arial"/>
          <w:sz w:val="22"/>
          <w:szCs w:val="22"/>
        </w:rPr>
        <w:t>;</w:t>
      </w:r>
      <w:r w:rsidR="00737E6A" w:rsidRPr="002F33EB">
        <w:rPr>
          <w:rFonts w:ascii="Arial" w:hAnsi="Arial" w:cs="Arial"/>
          <w:sz w:val="22"/>
          <w:szCs w:val="22"/>
        </w:rPr>
        <w:t xml:space="preserve"> como foto abaixo.</w:t>
      </w:r>
    </w:p>
    <w:p w:rsidR="00621E60" w:rsidRPr="002F33EB" w:rsidRDefault="00621E6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21E60" w:rsidRPr="002F33EB" w:rsidRDefault="00737E6A" w:rsidP="00621E60">
      <w:pPr>
        <w:jc w:val="center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5573961D" wp14:editId="4E52CA13">
            <wp:extent cx="3067050" cy="3067050"/>
            <wp:effectExtent l="0" t="0" r="0" b="0"/>
            <wp:docPr id="6" name="Imagem 6" descr="C:\Users\jvendedor\Downloads\WhatsApp Image 2020-05-28 at 10.46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5-28 at 10.46.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CA1" w:rsidRPr="002F33EB" w:rsidRDefault="007C3CA1" w:rsidP="00DF255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A177EC" w:rsidRPr="002F33EB" w:rsidRDefault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2F33EB">
        <w:rPr>
          <w:rFonts w:ascii="Arial" w:hAnsi="Arial" w:cs="Arial"/>
          <w:sz w:val="22"/>
          <w:szCs w:val="22"/>
        </w:rPr>
        <w:t>ao Poder Executivo Municipal para intensif</w:t>
      </w:r>
      <w:r w:rsidR="00737E6A" w:rsidRPr="002F33EB">
        <w:rPr>
          <w:rFonts w:ascii="Arial" w:hAnsi="Arial" w:cs="Arial"/>
          <w:sz w:val="22"/>
          <w:szCs w:val="22"/>
        </w:rPr>
        <w:t>icação da Operação “Tapa Buracos</w:t>
      </w:r>
      <w:r w:rsidR="00621E60" w:rsidRPr="002F33EB">
        <w:rPr>
          <w:rFonts w:ascii="Arial" w:hAnsi="Arial" w:cs="Arial"/>
          <w:sz w:val="22"/>
          <w:szCs w:val="22"/>
        </w:rPr>
        <w:t xml:space="preserve">” na </w:t>
      </w:r>
      <w:r w:rsidR="00737E6A" w:rsidRPr="002F33EB">
        <w:rPr>
          <w:rFonts w:ascii="Arial" w:hAnsi="Arial" w:cs="Arial"/>
          <w:sz w:val="22"/>
          <w:szCs w:val="22"/>
        </w:rPr>
        <w:t>Av. Lazaro Gonçalves de Oliveira</w:t>
      </w:r>
      <w:r w:rsidR="00621E60" w:rsidRPr="002F33EB">
        <w:rPr>
          <w:rFonts w:ascii="Arial" w:hAnsi="Arial" w:cs="Arial"/>
          <w:sz w:val="22"/>
          <w:szCs w:val="22"/>
        </w:rPr>
        <w:t xml:space="preserve">, próximo ao nº </w:t>
      </w:r>
      <w:r w:rsidR="00737E6A" w:rsidRPr="002F33EB">
        <w:rPr>
          <w:rFonts w:ascii="Arial" w:hAnsi="Arial" w:cs="Arial"/>
          <w:sz w:val="22"/>
          <w:szCs w:val="22"/>
        </w:rPr>
        <w:t>617</w:t>
      </w:r>
      <w:r w:rsidR="00621E60" w:rsidRPr="002F33EB">
        <w:rPr>
          <w:rFonts w:ascii="Arial" w:hAnsi="Arial" w:cs="Arial"/>
          <w:sz w:val="22"/>
          <w:szCs w:val="22"/>
        </w:rPr>
        <w:t xml:space="preserve">, no bairro </w:t>
      </w:r>
      <w:r w:rsidR="00737E6A" w:rsidRPr="002F33EB">
        <w:rPr>
          <w:rFonts w:ascii="Arial" w:hAnsi="Arial" w:cs="Arial"/>
          <w:sz w:val="22"/>
          <w:szCs w:val="22"/>
        </w:rPr>
        <w:t>Vista Alegre</w:t>
      </w:r>
      <w:r w:rsidR="00621E60" w:rsidRPr="002F33EB">
        <w:rPr>
          <w:rFonts w:ascii="Arial" w:hAnsi="Arial" w:cs="Arial"/>
          <w:sz w:val="22"/>
          <w:szCs w:val="22"/>
        </w:rPr>
        <w:t>, neste município</w:t>
      </w:r>
      <w:r w:rsidR="002B4792" w:rsidRPr="002F33EB">
        <w:rPr>
          <w:rFonts w:ascii="Arial" w:hAnsi="Arial" w:cs="Arial"/>
          <w:sz w:val="22"/>
          <w:szCs w:val="22"/>
        </w:rPr>
        <w:t xml:space="preserve">.        </w:t>
      </w:r>
    </w:p>
    <w:p w:rsidR="004D7979" w:rsidRPr="002F33EB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2F33EB" w:rsidRPr="002F33EB" w:rsidRDefault="002F33EB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2F33EB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 xml:space="preserve">Plenário “Dr. Tancredo Neves”, em </w:t>
      </w:r>
      <w:r w:rsidR="00737E6A" w:rsidRPr="002F33EB">
        <w:rPr>
          <w:rFonts w:ascii="Arial" w:hAnsi="Arial" w:cs="Arial"/>
          <w:sz w:val="22"/>
          <w:szCs w:val="22"/>
        </w:rPr>
        <w:t>28</w:t>
      </w:r>
      <w:r w:rsidR="000F30C9" w:rsidRPr="002F33EB">
        <w:rPr>
          <w:rFonts w:ascii="Arial" w:hAnsi="Arial" w:cs="Arial"/>
          <w:sz w:val="22"/>
          <w:szCs w:val="22"/>
        </w:rPr>
        <w:t xml:space="preserve"> </w:t>
      </w:r>
      <w:r w:rsidRPr="002F33EB">
        <w:rPr>
          <w:rFonts w:ascii="Arial" w:hAnsi="Arial" w:cs="Arial"/>
          <w:sz w:val="22"/>
          <w:szCs w:val="22"/>
        </w:rPr>
        <w:t xml:space="preserve">de </w:t>
      </w:r>
      <w:r w:rsidR="00737E6A" w:rsidRPr="002F33EB">
        <w:rPr>
          <w:rFonts w:ascii="Arial" w:hAnsi="Arial" w:cs="Arial"/>
          <w:sz w:val="22"/>
          <w:szCs w:val="22"/>
        </w:rPr>
        <w:t>maio</w:t>
      </w:r>
      <w:r w:rsidRPr="002F33EB">
        <w:rPr>
          <w:rFonts w:ascii="Arial" w:hAnsi="Arial" w:cs="Arial"/>
          <w:sz w:val="22"/>
          <w:szCs w:val="22"/>
        </w:rPr>
        <w:t xml:space="preserve"> de 20</w:t>
      </w:r>
      <w:r w:rsidR="00811EEC" w:rsidRPr="002F33EB">
        <w:rPr>
          <w:rFonts w:ascii="Arial" w:hAnsi="Arial" w:cs="Arial"/>
          <w:sz w:val="22"/>
          <w:szCs w:val="22"/>
        </w:rPr>
        <w:t>20.</w:t>
      </w:r>
    </w:p>
    <w:p w:rsidR="001947DD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2F33EB" w:rsidRDefault="002F33EB" w:rsidP="00A177EC">
      <w:pPr>
        <w:ind w:firstLine="1440"/>
        <w:rPr>
          <w:rFonts w:ascii="Arial" w:hAnsi="Arial" w:cs="Arial"/>
          <w:sz w:val="22"/>
          <w:szCs w:val="22"/>
        </w:rPr>
      </w:pPr>
    </w:p>
    <w:p w:rsidR="002F33EB" w:rsidRPr="002F33EB" w:rsidRDefault="002F33EB" w:rsidP="00A177EC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D7979" w:rsidRPr="002F33EB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2F33EB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F33EB">
        <w:rPr>
          <w:rFonts w:ascii="Arial" w:hAnsi="Arial" w:cs="Arial"/>
          <w:b/>
          <w:sz w:val="22"/>
          <w:szCs w:val="22"/>
        </w:rPr>
        <w:t>JESUS VENDEDOR</w:t>
      </w:r>
    </w:p>
    <w:p w:rsidR="00737E6A" w:rsidRPr="002F33EB" w:rsidRDefault="00811EEC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F33EB">
        <w:rPr>
          <w:rFonts w:ascii="Arial" w:hAnsi="Arial" w:cs="Arial"/>
          <w:sz w:val="22"/>
          <w:szCs w:val="22"/>
        </w:rPr>
        <w:t>-Vereador</w:t>
      </w:r>
      <w:r w:rsidR="007C3CA1" w:rsidRPr="002F33EB">
        <w:rPr>
          <w:rFonts w:ascii="Arial" w:hAnsi="Arial" w:cs="Arial"/>
          <w:sz w:val="22"/>
          <w:szCs w:val="22"/>
        </w:rPr>
        <w:t>-</w:t>
      </w:r>
    </w:p>
    <w:p w:rsidR="00737E6A" w:rsidRPr="00737E6A" w:rsidRDefault="00737E6A" w:rsidP="00737E6A">
      <w:pPr>
        <w:rPr>
          <w:rFonts w:ascii="Bookman Old Style" w:hAnsi="Bookman Old Style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87630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Cs w:val="22"/>
        </w:rPr>
        <w:t xml:space="preserve">                                                                                                       </w:t>
      </w:r>
    </w:p>
    <w:p w:rsidR="00737E6A" w:rsidRPr="00737E6A" w:rsidRDefault="00737E6A" w:rsidP="00737E6A">
      <w:pPr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                                            </w:t>
      </w:r>
    </w:p>
    <w:p w:rsidR="00737E6A" w:rsidRDefault="00737E6A" w:rsidP="00737E6A">
      <w:pPr>
        <w:rPr>
          <w:rFonts w:ascii="Bookman Old Style" w:hAnsi="Bookman Old Style"/>
          <w:szCs w:val="22"/>
        </w:rPr>
      </w:pPr>
    </w:p>
    <w:p w:rsidR="00737E6A" w:rsidRDefault="00737E6A" w:rsidP="00737E6A">
      <w:pPr>
        <w:rPr>
          <w:rFonts w:ascii="Bookman Old Style" w:hAnsi="Bookman Old Style"/>
          <w:szCs w:val="22"/>
        </w:rPr>
      </w:pPr>
    </w:p>
    <w:p w:rsidR="007C3CA1" w:rsidRPr="00737E6A" w:rsidRDefault="00737E6A" w:rsidP="00737E6A">
      <w:pPr>
        <w:tabs>
          <w:tab w:val="left" w:pos="1080"/>
        </w:tabs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ab/>
      </w:r>
    </w:p>
    <w:sectPr w:rsidR="007C3CA1" w:rsidRPr="00737E6A" w:rsidSect="00621E60">
      <w:headerReference w:type="default" r:id="rId9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F4" w:rsidRDefault="00EF41F4">
      <w:r>
        <w:separator/>
      </w:r>
    </w:p>
  </w:endnote>
  <w:endnote w:type="continuationSeparator" w:id="0">
    <w:p w:rsidR="00EF41F4" w:rsidRDefault="00EF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F4" w:rsidRDefault="00EF41F4">
      <w:r>
        <w:separator/>
      </w:r>
    </w:p>
  </w:footnote>
  <w:footnote w:type="continuationSeparator" w:id="0">
    <w:p w:rsidR="00EF41F4" w:rsidRDefault="00EF4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a7fa72579a47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30C9"/>
    <w:rsid w:val="001763DE"/>
    <w:rsid w:val="001947DD"/>
    <w:rsid w:val="001A0C3B"/>
    <w:rsid w:val="001B478A"/>
    <w:rsid w:val="001D1394"/>
    <w:rsid w:val="00267385"/>
    <w:rsid w:val="00267C35"/>
    <w:rsid w:val="002A0655"/>
    <w:rsid w:val="002B4792"/>
    <w:rsid w:val="002F33EB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66576"/>
    <w:rsid w:val="005B2E51"/>
    <w:rsid w:val="005D1CE8"/>
    <w:rsid w:val="00621E60"/>
    <w:rsid w:val="00634ADE"/>
    <w:rsid w:val="0066543E"/>
    <w:rsid w:val="006F10DC"/>
    <w:rsid w:val="00705ABB"/>
    <w:rsid w:val="007142C4"/>
    <w:rsid w:val="00737E6A"/>
    <w:rsid w:val="00742E61"/>
    <w:rsid w:val="00766E69"/>
    <w:rsid w:val="00783756"/>
    <w:rsid w:val="0079685A"/>
    <w:rsid w:val="007B039C"/>
    <w:rsid w:val="007C3CA1"/>
    <w:rsid w:val="007D3ED2"/>
    <w:rsid w:val="007F1B96"/>
    <w:rsid w:val="00811EEC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D5399"/>
    <w:rsid w:val="00CD613B"/>
    <w:rsid w:val="00CF7F49"/>
    <w:rsid w:val="00D0330F"/>
    <w:rsid w:val="00D26CB3"/>
    <w:rsid w:val="00D60780"/>
    <w:rsid w:val="00D737C2"/>
    <w:rsid w:val="00D86878"/>
    <w:rsid w:val="00D87868"/>
    <w:rsid w:val="00DF2555"/>
    <w:rsid w:val="00E51616"/>
    <w:rsid w:val="00E903BB"/>
    <w:rsid w:val="00EA75AD"/>
    <w:rsid w:val="00EB7D7D"/>
    <w:rsid w:val="00EE7983"/>
    <w:rsid w:val="00EF41F4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3be31b2-f21e-4f4d-a103-1ad3f3fd09bb.png" Id="R8197940c3de745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e3be31b2-f21e-4f4d-a103-1ad3f3fd09bb.png" Id="R6aa7fa72579a47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2018-03-09T13:09:00Z</cp:lastPrinted>
  <dcterms:created xsi:type="dcterms:W3CDTF">2020-05-28T16:54:00Z</dcterms:created>
  <dcterms:modified xsi:type="dcterms:W3CDTF">2020-05-28T18:34:00Z</dcterms:modified>
</cp:coreProperties>
</file>