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4C" w:rsidRDefault="00F9208A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MOÇÃO Nº 226/2020</w:t>
      </w:r>
    </w:p>
    <w:p w:rsidR="00A9164C" w:rsidRDefault="00A9164C">
      <w:pPr>
        <w:ind w:firstLine="1440"/>
        <w:rPr>
          <w:rFonts w:ascii="Arial" w:hAnsi="Arial" w:cs="Arial"/>
          <w:sz w:val="24"/>
          <w:szCs w:val="24"/>
        </w:rPr>
      </w:pPr>
    </w:p>
    <w:p w:rsidR="00A9164C" w:rsidRDefault="00F9208A">
      <w:pPr>
        <w:ind w:left="4536"/>
        <w:jc w:val="both"/>
      </w:pPr>
      <w:bookmarkStart w:id="0" w:name="__DdeLink__65_87720489"/>
      <w:r>
        <w:rPr>
          <w:rFonts w:ascii="Arial" w:hAnsi="Arial" w:cs="Arial"/>
          <w:sz w:val="24"/>
          <w:szCs w:val="24"/>
        </w:rPr>
        <w:t xml:space="preserve">Manifesta apelo ao Poder Executivo de Santa Bárbara d’Oeste/SP – e órgãos competentes </w:t>
      </w:r>
      <w:bookmarkEnd w:id="0"/>
      <w:r>
        <w:rPr>
          <w:rFonts w:ascii="Arial" w:hAnsi="Arial" w:cs="Arial"/>
          <w:sz w:val="24"/>
          <w:szCs w:val="24"/>
        </w:rPr>
        <w:t xml:space="preserve">para realização de mutirão para orientação e auxílio às pessoas em situação de rua para cadastro do pedido de auxílio emergencial, neste </w:t>
      </w:r>
      <w:r w:rsidR="00CE754C">
        <w:rPr>
          <w:rFonts w:ascii="Arial" w:hAnsi="Arial" w:cs="Arial"/>
          <w:sz w:val="24"/>
          <w:szCs w:val="24"/>
        </w:rPr>
        <w:t>Município.</w:t>
      </w:r>
    </w:p>
    <w:p w:rsidR="00A9164C" w:rsidRDefault="00F9208A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9164C" w:rsidRDefault="00F9208A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9164C" w:rsidRDefault="00A9164C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64C" w:rsidRDefault="00F9208A">
      <w:pPr>
        <w:pStyle w:val="SemEspaamento"/>
        <w:ind w:firstLine="1134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O Auxílio Emergencial é um benefício financeiro concedido pelo Governo Federal destinado aos trabalhadores informais, microempreendedores individuais (MEI), autônomos e desempregados, e tem por objetivo fornecer proteção emergencial no período de enfrentamento à crise causada pela pandemia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- COVID 19;</w:t>
      </w:r>
    </w:p>
    <w:p w:rsidR="00A9164C" w:rsidRDefault="00A9164C">
      <w:pPr>
        <w:pStyle w:val="SemEspaamento"/>
        <w:ind w:firstLine="1134"/>
        <w:jc w:val="both"/>
      </w:pPr>
    </w:p>
    <w:p w:rsidR="00A9164C" w:rsidRDefault="00F9208A">
      <w:pPr>
        <w:pStyle w:val="SemEspaamento"/>
        <w:ind w:firstLine="1134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bookmarkStart w:id="1" w:name="__DdeLink__49_897974291"/>
      <w:r>
        <w:rPr>
          <w:rFonts w:ascii="Arial" w:hAnsi="Arial" w:cs="Arial"/>
          <w:sz w:val="24"/>
          <w:szCs w:val="24"/>
        </w:rPr>
        <w:t xml:space="preserve">que, </w:t>
      </w:r>
      <w:bookmarkEnd w:id="1"/>
      <w:r>
        <w:rPr>
          <w:rFonts w:ascii="Arial" w:hAnsi="Arial" w:cs="Arial"/>
          <w:sz w:val="24"/>
          <w:szCs w:val="24"/>
        </w:rPr>
        <w:t xml:space="preserve">no Município existem várias pessoas em situação de rua e parte desta população tem direito ao benefício do Governo Federal por não compor o quadro de trabalhadores formais e/ou estarem em situação de desemprego e estarem inscritos no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Cad.</w:t>
      </w:r>
      <w:proofErr w:type="gramEnd"/>
      <w:r>
        <w:rPr>
          <w:rFonts w:ascii="Arial" w:hAnsi="Arial" w:cs="Arial"/>
          <w:sz w:val="24"/>
          <w:szCs w:val="24"/>
        </w:rPr>
        <w:t>Único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A9164C" w:rsidRDefault="00A9164C">
      <w:pPr>
        <w:pStyle w:val="SemEspaamento"/>
        <w:ind w:firstLine="1134"/>
        <w:jc w:val="both"/>
        <w:rPr>
          <w:rFonts w:ascii="Arial" w:hAnsi="Arial" w:cs="Arial"/>
        </w:rPr>
      </w:pPr>
    </w:p>
    <w:p w:rsidR="00A9164C" w:rsidRDefault="00F9208A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seja adotada parceria entre a Secretaria de Promoção Social e Guarda Civil Municipal para realizar um mutirão para orientar e auxiliar os moradores de rua a atualizar, tirarem seus documentos e dar acesso à solicitação do Auxílio Emergencial de </w:t>
      </w:r>
      <w:proofErr w:type="gramStart"/>
      <w:r>
        <w:rPr>
          <w:rFonts w:ascii="Arial" w:hAnsi="Arial" w:cs="Arial"/>
          <w:sz w:val="24"/>
          <w:szCs w:val="24"/>
        </w:rPr>
        <w:t>R$ 600,00 concedido</w:t>
      </w:r>
      <w:proofErr w:type="gramEnd"/>
      <w:r>
        <w:rPr>
          <w:rFonts w:ascii="Arial" w:hAnsi="Arial" w:cs="Arial"/>
          <w:sz w:val="24"/>
          <w:szCs w:val="24"/>
        </w:rPr>
        <w:t xml:space="preserve"> pelo Governo Federal;</w:t>
      </w:r>
    </w:p>
    <w:p w:rsidR="00A9164C" w:rsidRDefault="00A9164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A9164C" w:rsidRDefault="00F9208A">
      <w:pPr>
        <w:pStyle w:val="SemEspaamento"/>
        <w:ind w:firstLine="1134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essa prestação de serviço público é uma forma de atendimento aos moradores de rua que precisam ter a garantia de seus direitos respeitados continuamente;</w:t>
      </w:r>
    </w:p>
    <w:p w:rsidR="00A9164C" w:rsidRDefault="00A9164C">
      <w:pPr>
        <w:pStyle w:val="SemEspaamento"/>
        <w:ind w:firstLine="1134"/>
        <w:jc w:val="both"/>
        <w:rPr>
          <w:sz w:val="24"/>
          <w:szCs w:val="24"/>
        </w:rPr>
      </w:pPr>
    </w:p>
    <w:p w:rsidR="00A9164C" w:rsidRDefault="00F9208A">
      <w:pPr>
        <w:ind w:firstLine="1134"/>
        <w:jc w:val="both"/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 Poder Executivo e aos órgãos competentes para que promova mutirão com parceria da Secretaria da Promoção Social e Guarda Civil Militar para auxílio e orientação aos moradores de rua para cadastro do pedido de auxílio emergencial no Município de Santa Bárbara d’Oeste.</w:t>
      </w:r>
    </w:p>
    <w:p w:rsidR="00A9164C" w:rsidRDefault="00A9164C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9164C" w:rsidRDefault="00F9208A">
      <w:pPr>
        <w:ind w:firstLine="1440"/>
        <w:outlineLvl w:val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11 de Maio de 2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020.</w:t>
      </w:r>
    </w:p>
    <w:p w:rsidR="00A9164C" w:rsidRDefault="00A9164C">
      <w:pPr>
        <w:rPr>
          <w:rFonts w:ascii="Arial" w:hAnsi="Arial" w:cs="Arial"/>
          <w:sz w:val="24"/>
          <w:szCs w:val="24"/>
        </w:rPr>
      </w:pPr>
    </w:p>
    <w:p w:rsidR="00A9164C" w:rsidRDefault="00A9164C">
      <w:pPr>
        <w:ind w:firstLine="1440"/>
        <w:rPr>
          <w:rFonts w:ascii="Arial" w:hAnsi="Arial" w:cs="Arial"/>
          <w:sz w:val="24"/>
          <w:szCs w:val="24"/>
        </w:rPr>
      </w:pPr>
    </w:p>
    <w:p w:rsidR="00A9164C" w:rsidRDefault="00A9164C">
      <w:pPr>
        <w:ind w:firstLine="1440"/>
        <w:rPr>
          <w:rFonts w:ascii="Arial" w:hAnsi="Arial" w:cs="Arial"/>
          <w:sz w:val="24"/>
          <w:szCs w:val="24"/>
        </w:rPr>
      </w:pPr>
    </w:p>
    <w:p w:rsidR="00A9164C" w:rsidRDefault="00F9208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A9164C" w:rsidRDefault="00F9208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A9164C" w:rsidRDefault="00F9208A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-vereador-</w:t>
      </w:r>
    </w:p>
    <w:sectPr w:rsidR="00A9164C" w:rsidSect="009454D7">
      <w:headerReference w:type="default" r:id="rId7"/>
      <w:pgSz w:w="11906" w:h="16838"/>
      <w:pgMar w:top="2552" w:right="1701" w:bottom="993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12" w:rsidRDefault="002E7912">
      <w:r>
        <w:separator/>
      </w:r>
    </w:p>
  </w:endnote>
  <w:endnote w:type="continuationSeparator" w:id="0">
    <w:p w:rsidR="002E7912" w:rsidRDefault="002E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12" w:rsidRDefault="002E7912">
      <w:r>
        <w:separator/>
      </w:r>
    </w:p>
  </w:footnote>
  <w:footnote w:type="continuationSeparator" w:id="0">
    <w:p w:rsidR="002E7912" w:rsidRDefault="002E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4C" w:rsidRDefault="00F920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75F1B1B" wp14:editId="669F9C72">
              <wp:simplePos x="0" y="0"/>
              <wp:positionH relativeFrom="column">
                <wp:posOffset>424180</wp:posOffset>
              </wp:positionH>
              <wp:positionV relativeFrom="paragraph">
                <wp:posOffset>564515</wp:posOffset>
              </wp:positionV>
              <wp:extent cx="5347335" cy="708660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672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9164C" w:rsidRDefault="00A9164C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44.45pt;width:421.05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" filled="f" strokecolor="white" strokeweight=".26mm">
              <v:textbox style="mso-fit-shape-to-text:t">
                <w:txbxContent>
                  <w:p w:rsidR="00A9164C" w:rsidRDefault="00A9164C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14419FC0" wp14:editId="349A5687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9164C" w:rsidRDefault="00A9164C">
                          <w:pPr>
                            <w:pStyle w:val="Contedodoquadro"/>
                          </w:pP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FIu5R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9164C" w:rsidRDefault="00A9164C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</w:p>
  <w:p w:rsidR="00C05AD5" w:rsidRDefault="002E7912">
    <w:r>
      <w:rPr>
        <w:noProof/>
      </w:rPr>
      <w:drawing>
        <wp:anchor distT="0" distB="0" distL="114300" distR="114300" simplePos="0" relativeHeight="251658240" behindDoc="0" locked="0" layoutInCell="1" allowOverlap="1" wp14:anchorId="1FF6415A" wp14:editId="4535D80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4C"/>
    <w:rsid w:val="002E7912"/>
    <w:rsid w:val="007177A8"/>
    <w:rsid w:val="009454D7"/>
    <w:rsid w:val="00A9164C"/>
    <w:rsid w:val="00C05AD5"/>
    <w:rsid w:val="00CE754C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300</Words>
  <Characters>1623</Characters>
  <Application>Microsoft Office Word</Application>
  <DocSecurity>0</DocSecurity>
  <Lines>13</Lines>
  <Paragraphs>3</Paragraphs>
  <ScaleCrop>false</ScaleCrop>
  <Company>Organização não conhecida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Henrique Macedo Guimarães</cp:lastModifiedBy>
  <cp:revision>21</cp:revision>
  <cp:lastPrinted>2020-05-27T16:40:00Z</cp:lastPrinted>
  <dcterms:created xsi:type="dcterms:W3CDTF">2020-03-09T18:22:00Z</dcterms:created>
  <dcterms:modified xsi:type="dcterms:W3CDTF">2020-05-27T16:41:00Z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