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EC" w:rsidRPr="00FB4D2C" w:rsidRDefault="00A177EC" w:rsidP="00A177EC">
      <w:pPr>
        <w:pStyle w:val="Ttulo"/>
        <w:rPr>
          <w:rFonts w:ascii="Arial" w:hAnsi="Arial" w:cs="Arial"/>
        </w:rPr>
      </w:pPr>
      <w:r w:rsidRPr="00FB4D2C">
        <w:rPr>
          <w:rFonts w:ascii="Arial" w:hAnsi="Arial" w:cs="Arial"/>
        </w:rPr>
        <w:t>MOÇÃO</w:t>
      </w:r>
      <w:r w:rsidR="00536C6F" w:rsidRPr="00FB4D2C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225</w:t>
      </w:r>
      <w:r w:rsidR="00536C6F" w:rsidRPr="00FB4D2C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FB4D2C">
        <w:rPr>
          <w:rFonts w:ascii="Arial" w:hAnsi="Arial" w:cs="Arial"/>
        </w:rPr>
        <w:t xml:space="preserve"> </w:t>
      </w:r>
    </w:p>
    <w:p w:rsidR="00A177EC" w:rsidRPr="00FB4D2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D2C" w:rsidRPr="00FB4D2C" w:rsidRDefault="00FB4D2C" w:rsidP="00FB4D2C">
      <w:pPr>
        <w:ind w:left="4536"/>
        <w:jc w:val="both"/>
        <w:rPr>
          <w:rFonts w:ascii="Arial" w:hAnsi="Arial" w:cs="Arial"/>
          <w:sz w:val="24"/>
          <w:szCs w:val="24"/>
        </w:rPr>
      </w:pPr>
      <w:r w:rsidRPr="00FB4D2C">
        <w:rPr>
          <w:rFonts w:ascii="Arial" w:hAnsi="Arial" w:cs="Arial"/>
          <w:sz w:val="24"/>
          <w:szCs w:val="24"/>
        </w:rPr>
        <w:t xml:space="preserve">Manifesta apelo a Guarda Civil Municipal e ao 19 BPM/I 2ª CIA da Polícia Militar para intensificação de patrulhamento rotineiro </w:t>
      </w:r>
      <w:r w:rsidRPr="00FB4D2C">
        <w:rPr>
          <w:rFonts w:ascii="Arial" w:hAnsi="Arial" w:cs="Arial"/>
          <w:sz w:val="24"/>
          <w:szCs w:val="24"/>
        </w:rPr>
        <w:t>no bairro Jardim Boa Esperança</w:t>
      </w:r>
      <w:r w:rsidRPr="00FB4D2C">
        <w:rPr>
          <w:rFonts w:ascii="Arial" w:hAnsi="Arial" w:cs="Arial"/>
          <w:sz w:val="24"/>
          <w:szCs w:val="24"/>
        </w:rPr>
        <w:t xml:space="preserve">. </w:t>
      </w:r>
    </w:p>
    <w:p w:rsidR="00FB4D2C" w:rsidRPr="00FB4D2C" w:rsidRDefault="00FB4D2C" w:rsidP="00FB4D2C">
      <w:pPr>
        <w:ind w:left="4536"/>
        <w:jc w:val="both"/>
        <w:rPr>
          <w:rFonts w:ascii="Arial" w:hAnsi="Arial" w:cs="Arial"/>
          <w:sz w:val="24"/>
          <w:szCs w:val="24"/>
        </w:rPr>
      </w:pPr>
      <w:r w:rsidRPr="00FB4D2C">
        <w:rPr>
          <w:rFonts w:ascii="Arial" w:hAnsi="Arial" w:cs="Arial"/>
          <w:sz w:val="24"/>
          <w:szCs w:val="24"/>
        </w:rPr>
        <w:t xml:space="preserve">   </w:t>
      </w:r>
    </w:p>
    <w:p w:rsidR="00FB4D2C" w:rsidRPr="00FB4D2C" w:rsidRDefault="00FB4D2C" w:rsidP="00FB4D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4D2C">
        <w:rPr>
          <w:rFonts w:ascii="Arial" w:hAnsi="Arial" w:cs="Arial"/>
          <w:sz w:val="24"/>
          <w:szCs w:val="24"/>
        </w:rPr>
        <w:t>Senhor Presidente,</w:t>
      </w:r>
    </w:p>
    <w:p w:rsidR="00FB4D2C" w:rsidRPr="00FB4D2C" w:rsidRDefault="00FB4D2C" w:rsidP="00FB4D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4D2C">
        <w:rPr>
          <w:rFonts w:ascii="Arial" w:hAnsi="Arial" w:cs="Arial"/>
          <w:sz w:val="24"/>
          <w:szCs w:val="24"/>
        </w:rPr>
        <w:t xml:space="preserve">Senhores Vereadores, </w:t>
      </w:r>
    </w:p>
    <w:p w:rsidR="00FB4D2C" w:rsidRPr="00FB4D2C" w:rsidRDefault="00FB4D2C" w:rsidP="00FB4D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4D2C" w:rsidRPr="00FB4D2C" w:rsidRDefault="00FB4D2C" w:rsidP="00FB4D2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4D2C">
        <w:rPr>
          <w:rFonts w:ascii="Arial" w:hAnsi="Arial" w:cs="Arial"/>
          <w:b/>
          <w:sz w:val="24"/>
          <w:szCs w:val="24"/>
        </w:rPr>
        <w:t>CONSIDERANDO</w:t>
      </w:r>
      <w:r w:rsidRPr="00FB4D2C">
        <w:rPr>
          <w:rFonts w:ascii="Arial" w:hAnsi="Arial" w:cs="Arial"/>
          <w:sz w:val="24"/>
          <w:szCs w:val="24"/>
        </w:rPr>
        <w:t xml:space="preserve"> que este vereador </w:t>
      </w:r>
      <w:r w:rsidRPr="00FB4D2C">
        <w:rPr>
          <w:rFonts w:ascii="Arial" w:hAnsi="Arial" w:cs="Arial"/>
          <w:sz w:val="24"/>
          <w:szCs w:val="24"/>
        </w:rPr>
        <w:t>recebeu informações de moradores e comerciantes do bairro Jardim Boa Esperança no que tange problemas com segurança pública</w:t>
      </w:r>
      <w:r w:rsidRPr="00FB4D2C">
        <w:rPr>
          <w:rFonts w:ascii="Arial" w:hAnsi="Arial" w:cs="Arial"/>
          <w:sz w:val="24"/>
          <w:szCs w:val="24"/>
        </w:rPr>
        <w:t xml:space="preserve">;  </w:t>
      </w:r>
    </w:p>
    <w:p w:rsidR="00FB4D2C" w:rsidRPr="00FB4D2C" w:rsidRDefault="00FB4D2C" w:rsidP="00FB4D2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4D2C" w:rsidRPr="00FB4D2C" w:rsidRDefault="00FB4D2C" w:rsidP="00FB4D2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4D2C">
        <w:rPr>
          <w:rFonts w:ascii="Arial" w:hAnsi="Arial" w:cs="Arial"/>
          <w:b/>
          <w:sz w:val="24"/>
          <w:szCs w:val="24"/>
        </w:rPr>
        <w:t>CONSIDERANDO</w:t>
      </w:r>
      <w:r w:rsidRPr="00FB4D2C">
        <w:rPr>
          <w:rFonts w:ascii="Arial" w:hAnsi="Arial" w:cs="Arial"/>
          <w:sz w:val="24"/>
          <w:szCs w:val="24"/>
        </w:rPr>
        <w:t xml:space="preserve"> que a reivindicação</w:t>
      </w:r>
      <w:r w:rsidRPr="00FB4D2C">
        <w:rPr>
          <w:rFonts w:ascii="Arial" w:hAnsi="Arial" w:cs="Arial"/>
          <w:sz w:val="24"/>
          <w:szCs w:val="24"/>
        </w:rPr>
        <w:t xml:space="preserve"> se deve pelo fato d</w:t>
      </w:r>
      <w:r w:rsidRPr="00FB4D2C">
        <w:rPr>
          <w:rFonts w:ascii="Arial" w:hAnsi="Arial" w:cs="Arial"/>
          <w:sz w:val="24"/>
          <w:szCs w:val="24"/>
        </w:rPr>
        <w:t>e que vários indivíduos desconhecidos dos moradores do bairro ficam nos espaços públicos do bairro</w:t>
      </w:r>
      <w:r w:rsidRPr="00FB4D2C">
        <w:rPr>
          <w:rFonts w:ascii="Arial" w:hAnsi="Arial" w:cs="Arial"/>
          <w:sz w:val="24"/>
          <w:szCs w:val="24"/>
        </w:rPr>
        <w:t xml:space="preserve"> em atos ilícitos, causando sensação de insegurança a quem passa pelo local, </w:t>
      </w:r>
      <w:r w:rsidRPr="00FB4D2C">
        <w:rPr>
          <w:rFonts w:ascii="Arial" w:hAnsi="Arial" w:cs="Arial"/>
          <w:sz w:val="24"/>
          <w:szCs w:val="24"/>
        </w:rPr>
        <w:t>e após ficam passando de casa em casa solicitando ajuda em dinheiro, causando incômodo aos moradores e comerciantes</w:t>
      </w:r>
      <w:r w:rsidRPr="00FB4D2C">
        <w:rPr>
          <w:rFonts w:ascii="Arial" w:hAnsi="Arial" w:cs="Arial"/>
          <w:sz w:val="24"/>
          <w:szCs w:val="24"/>
        </w:rPr>
        <w:t>;</w:t>
      </w:r>
    </w:p>
    <w:p w:rsidR="00FB4D2C" w:rsidRPr="00FB4D2C" w:rsidRDefault="00FB4D2C" w:rsidP="00FB4D2C">
      <w:pPr>
        <w:ind w:firstLine="1418"/>
        <w:jc w:val="both"/>
        <w:rPr>
          <w:noProof/>
          <w:sz w:val="24"/>
          <w:szCs w:val="24"/>
        </w:rPr>
      </w:pPr>
    </w:p>
    <w:p w:rsidR="00FB4D2C" w:rsidRPr="00FB4D2C" w:rsidRDefault="00FB4D2C" w:rsidP="00FB4D2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4D2C">
        <w:rPr>
          <w:rFonts w:ascii="Arial" w:hAnsi="Arial" w:cs="Arial"/>
          <w:b/>
          <w:sz w:val="24"/>
          <w:szCs w:val="24"/>
        </w:rPr>
        <w:t>CONSIDERANDO</w:t>
      </w:r>
      <w:r w:rsidRPr="00FB4D2C">
        <w:rPr>
          <w:rFonts w:ascii="Arial" w:hAnsi="Arial" w:cs="Arial"/>
          <w:sz w:val="24"/>
          <w:szCs w:val="24"/>
        </w:rPr>
        <w:t xml:space="preserve"> por fim que </w:t>
      </w:r>
      <w:r w:rsidRPr="00FB4D2C">
        <w:rPr>
          <w:rFonts w:ascii="Arial" w:hAnsi="Arial" w:cs="Arial"/>
          <w:sz w:val="24"/>
          <w:szCs w:val="24"/>
        </w:rPr>
        <w:t>é preciso ações por parte das forças de segurança de nosso munícipio, visando promover o bom convívio entre todos, assim, sendo necessário maior patrulhamento da Guarda Civil Municipal e Polícia Militar</w:t>
      </w:r>
      <w:r w:rsidRPr="00FB4D2C">
        <w:rPr>
          <w:rFonts w:ascii="Arial" w:hAnsi="Arial" w:cs="Arial"/>
          <w:sz w:val="24"/>
          <w:szCs w:val="24"/>
        </w:rPr>
        <w:t xml:space="preserve"> para inibir tais atos para que o bairro tenha a sua rotina normal como era antes da vinda desses indivíduos</w:t>
      </w:r>
      <w:r w:rsidRPr="00FB4D2C">
        <w:rPr>
          <w:rFonts w:ascii="Arial" w:hAnsi="Arial" w:cs="Arial"/>
          <w:sz w:val="24"/>
          <w:szCs w:val="24"/>
        </w:rPr>
        <w:t>;</w:t>
      </w:r>
    </w:p>
    <w:p w:rsidR="00FB4D2C" w:rsidRPr="00FB4D2C" w:rsidRDefault="00FB4D2C" w:rsidP="00FB4D2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FB4D2C" w:rsidRDefault="00FB4D2C" w:rsidP="00FB4D2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4D2C">
        <w:rPr>
          <w:rFonts w:ascii="Arial" w:hAnsi="Arial" w:cs="Arial"/>
          <w:b/>
          <w:sz w:val="24"/>
          <w:szCs w:val="24"/>
        </w:rPr>
        <w:t>ANTE O EXPOSTO</w:t>
      </w:r>
      <w:r w:rsidRPr="00FB4D2C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Pr="00FB4D2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FB4D2C">
        <w:rPr>
          <w:rFonts w:ascii="Arial" w:hAnsi="Arial" w:cs="Arial"/>
          <w:sz w:val="24"/>
          <w:szCs w:val="24"/>
        </w:rPr>
        <w:t>, encaminha apelo a Guarda Civil Municipal e ao 19 BPM/I 2ª CIA da Polícia Militar para intensificação de patrulhamento rotineiro no bairro Jardim Boa Esperança.</w:t>
      </w:r>
    </w:p>
    <w:p w:rsidR="005B14EF" w:rsidRPr="00FB4D2C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B27A5" w:rsidRPr="00FB4D2C" w:rsidRDefault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4D2C" w:rsidRPr="00FB4D2C" w:rsidRDefault="00FB4D2C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FB4D2C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FB4D2C">
        <w:rPr>
          <w:rFonts w:ascii="Arial" w:hAnsi="Arial" w:cs="Arial"/>
          <w:b/>
          <w:sz w:val="24"/>
          <w:szCs w:val="24"/>
        </w:rPr>
        <w:t xml:space="preserve"> </w:t>
      </w:r>
      <w:r w:rsidR="00A177EC" w:rsidRPr="00FB4D2C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4D2C" w:rsidRPr="00FB4D2C">
        <w:rPr>
          <w:rFonts w:ascii="Arial" w:hAnsi="Arial" w:cs="Arial"/>
          <w:sz w:val="24"/>
          <w:szCs w:val="24"/>
        </w:rPr>
        <w:t>11</w:t>
      </w:r>
      <w:r w:rsidR="00A177EC" w:rsidRPr="00FB4D2C">
        <w:rPr>
          <w:rFonts w:ascii="Arial" w:hAnsi="Arial" w:cs="Arial"/>
          <w:sz w:val="24"/>
          <w:szCs w:val="24"/>
        </w:rPr>
        <w:t xml:space="preserve"> de </w:t>
      </w:r>
      <w:r w:rsidR="00FB4D2C" w:rsidRPr="00FB4D2C">
        <w:rPr>
          <w:rFonts w:ascii="Arial" w:hAnsi="Arial" w:cs="Arial"/>
          <w:sz w:val="24"/>
          <w:szCs w:val="24"/>
        </w:rPr>
        <w:t>maio</w:t>
      </w:r>
      <w:r w:rsidR="00A177EC" w:rsidRPr="00FB4D2C">
        <w:rPr>
          <w:rFonts w:ascii="Arial" w:hAnsi="Arial" w:cs="Arial"/>
          <w:sz w:val="24"/>
          <w:szCs w:val="24"/>
        </w:rPr>
        <w:t xml:space="preserve"> de 2.0</w:t>
      </w:r>
      <w:r w:rsidR="000B27A5" w:rsidRPr="00FB4D2C">
        <w:rPr>
          <w:rFonts w:ascii="Arial" w:hAnsi="Arial" w:cs="Arial"/>
          <w:sz w:val="24"/>
          <w:szCs w:val="24"/>
        </w:rPr>
        <w:t>20</w:t>
      </w:r>
      <w:r w:rsidR="00A177EC" w:rsidRPr="00FB4D2C">
        <w:rPr>
          <w:rFonts w:ascii="Arial" w:hAnsi="Arial" w:cs="Arial"/>
          <w:sz w:val="24"/>
          <w:szCs w:val="24"/>
        </w:rPr>
        <w:t>.</w:t>
      </w:r>
    </w:p>
    <w:p w:rsidR="00536C6F" w:rsidRPr="00FB4D2C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0B27A5" w:rsidRPr="00FB4D2C" w:rsidRDefault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FB4D2C" w:rsidRPr="00FB4D2C" w:rsidRDefault="00FB4D2C" w:rsidP="0046142E">
      <w:pPr>
        <w:jc w:val="center"/>
        <w:rPr>
          <w:rFonts w:ascii="Arial" w:hAnsi="Arial" w:cs="Arial"/>
          <w:sz w:val="24"/>
          <w:szCs w:val="24"/>
        </w:rPr>
      </w:pPr>
    </w:p>
    <w:p w:rsidR="00FB4D2C" w:rsidRPr="00FB4D2C" w:rsidRDefault="00FB4D2C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FB4D2C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FB4D2C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FB4D2C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FB4D2C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FB4D2C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FB4D2C">
        <w:rPr>
          <w:rFonts w:ascii="Arial" w:hAnsi="Arial" w:cs="Arial"/>
          <w:sz w:val="24"/>
          <w:szCs w:val="24"/>
        </w:rPr>
        <w:t>“</w:t>
      </w:r>
      <w:r w:rsidR="00B870FE" w:rsidRPr="00FB4D2C">
        <w:rPr>
          <w:rFonts w:ascii="Arial" w:hAnsi="Arial" w:cs="Arial"/>
          <w:sz w:val="24"/>
          <w:szCs w:val="24"/>
        </w:rPr>
        <w:t>Dr. José</w:t>
      </w:r>
      <w:r w:rsidRPr="00FB4D2C">
        <w:rPr>
          <w:rFonts w:ascii="Arial" w:hAnsi="Arial" w:cs="Arial"/>
          <w:sz w:val="24"/>
          <w:szCs w:val="24"/>
        </w:rPr>
        <w:t>”</w:t>
      </w:r>
    </w:p>
    <w:p w:rsidR="0086723E" w:rsidRPr="00FB4D2C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FB4D2C">
        <w:rPr>
          <w:rFonts w:ascii="Arial" w:hAnsi="Arial" w:cs="Arial"/>
          <w:sz w:val="24"/>
          <w:szCs w:val="24"/>
        </w:rPr>
        <w:t>-Vereador</w:t>
      </w:r>
      <w:r w:rsidR="00417685" w:rsidRPr="00FB4D2C">
        <w:rPr>
          <w:rFonts w:ascii="Arial" w:hAnsi="Arial" w:cs="Arial"/>
          <w:sz w:val="24"/>
          <w:szCs w:val="24"/>
        </w:rPr>
        <w:t xml:space="preserve"> PSD</w:t>
      </w:r>
      <w:r w:rsidRPr="00FB4D2C">
        <w:rPr>
          <w:rFonts w:ascii="Arial" w:hAnsi="Arial" w:cs="Arial"/>
          <w:sz w:val="24"/>
          <w:szCs w:val="24"/>
        </w:rPr>
        <w:t>-</w:t>
      </w:r>
    </w:p>
    <w:p w:rsidR="000B27A5" w:rsidRPr="00FB4D2C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FB4D2C" w:rsidRDefault="00FB4D2C" w:rsidP="005B14EF">
      <w:pPr>
        <w:jc w:val="center"/>
        <w:rPr>
          <w:rFonts w:ascii="Arial" w:hAnsi="Arial" w:cs="Arial"/>
          <w:sz w:val="24"/>
          <w:szCs w:val="24"/>
        </w:rPr>
      </w:pPr>
    </w:p>
    <w:p w:rsidR="00F938D5" w:rsidRPr="00FB4D2C" w:rsidRDefault="00F938D5" w:rsidP="005B14E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938D5" w:rsidRPr="00FB4D2C" w:rsidSect="006D3D6A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770" w:rsidRDefault="003E0770">
      <w:r>
        <w:separator/>
      </w:r>
    </w:p>
  </w:endnote>
  <w:endnote w:type="continuationSeparator" w:id="0">
    <w:p w:rsidR="003E0770" w:rsidRDefault="003E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770" w:rsidRDefault="003E0770">
      <w:r>
        <w:separator/>
      </w:r>
    </w:p>
  </w:footnote>
  <w:footnote w:type="continuationSeparator" w:id="0">
    <w:p w:rsidR="003E0770" w:rsidRDefault="003E0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36E8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C7984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24F48C71" wp14:editId="54BC94B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b39db7c64745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E0770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54D3B"/>
    <w:rsid w:val="00864FF1"/>
    <w:rsid w:val="0086723E"/>
    <w:rsid w:val="00886606"/>
    <w:rsid w:val="008C10E5"/>
    <w:rsid w:val="008E18EC"/>
    <w:rsid w:val="008F774F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A5837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D24A3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938D5"/>
    <w:rsid w:val="00FB4D2C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036669"/>
  <w15:docId w15:val="{C66ED23D-DD39-4012-B178-088C6FC2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7404ee-86d4-4896-97cd-6f02ed0525a5.png" Id="R3b27b34bc44e48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87404ee-86d4-4896-97cd-6f02ed0525a5.png" Id="R3eb39db7c64745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5807F-570F-4A49-A094-C6EE4000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4</cp:revision>
  <cp:lastPrinted>2019-03-27T16:48:00Z</cp:lastPrinted>
  <dcterms:created xsi:type="dcterms:W3CDTF">2020-05-11T12:37:00Z</dcterms:created>
  <dcterms:modified xsi:type="dcterms:W3CDTF">2020-05-11T12:37:00Z</dcterms:modified>
</cp:coreProperties>
</file>