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77777777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="009969ED">
        <w:rPr>
          <w:rFonts w:ascii="Arial" w:hAnsi="Arial" w:cs="Arial"/>
          <w:sz w:val="24"/>
          <w:szCs w:val="24"/>
        </w:rPr>
        <w:t xml:space="preserve">, </w:t>
      </w:r>
    </w:p>
    <w:p w14:paraId="70C6BF2C" w14:textId="0800FDC6" w:rsidR="00C61010" w:rsidRDefault="00C61010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Pr="00C61010">
        <w:rPr>
          <w:rFonts w:ascii="Arial" w:hAnsi="Arial" w:cs="Arial"/>
          <w:sz w:val="24"/>
          <w:szCs w:val="24"/>
        </w:rPr>
        <w:t xml:space="preserve">alização de poda dos galhos das árvores existentes na frente da antiga UBS do bairro Santa Rita, localizada na rua </w:t>
      </w:r>
      <w:r w:rsidRPr="00C61010">
        <w:rPr>
          <w:rFonts w:ascii="Arial" w:hAnsi="Arial" w:cs="Arial"/>
          <w:sz w:val="24"/>
          <w:szCs w:val="24"/>
        </w:rPr>
        <w:t>Pindoram</w:t>
      </w:r>
      <w:r>
        <w:rPr>
          <w:rFonts w:ascii="Arial" w:hAnsi="Arial" w:cs="Arial"/>
          <w:sz w:val="24"/>
          <w:szCs w:val="24"/>
        </w:rPr>
        <w:t>a, neste município.</w:t>
      </w:r>
    </w:p>
    <w:p w14:paraId="2194D4FA" w14:textId="77777777" w:rsidR="00C61010" w:rsidRDefault="00C61010" w:rsidP="009969ED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5C69E30F" w14:textId="77777777" w:rsidR="00C61010" w:rsidRDefault="00C61010" w:rsidP="009969ED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0D3D265F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12270BB" w14:textId="4AD74334" w:rsidR="00AC1A54" w:rsidRDefault="00AC1A54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CE14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locais</w:t>
      </w:r>
      <w:r w:rsidR="009B3319">
        <w:rPr>
          <w:rFonts w:ascii="Arial" w:hAnsi="Arial" w:cs="Arial"/>
        </w:rPr>
        <w:t xml:space="preserve">, </w:t>
      </w:r>
      <w:r w:rsidR="00C61010">
        <w:rPr>
          <w:rFonts w:ascii="Arial" w:hAnsi="Arial" w:cs="Arial"/>
        </w:rPr>
        <w:t>se faz necessária a pode por questões de segurança e melhor luminosidade na via pública.</w:t>
      </w:r>
    </w:p>
    <w:p w14:paraId="7DCCED00" w14:textId="39AD0532" w:rsidR="009969ED" w:rsidRDefault="009969ED" w:rsidP="009969ED">
      <w:pPr>
        <w:pStyle w:val="Recuodecorpodetexto2"/>
        <w:rPr>
          <w:rFonts w:ascii="Arial" w:hAnsi="Arial" w:cs="Arial"/>
        </w:rPr>
      </w:pPr>
    </w:p>
    <w:p w14:paraId="3DAD3418" w14:textId="77777777" w:rsidR="009969ED" w:rsidRDefault="009969ED" w:rsidP="009969ED">
      <w:pPr>
        <w:pStyle w:val="Recuodecorpodetexto2"/>
        <w:rPr>
          <w:rFonts w:ascii="Arial" w:hAnsi="Arial" w:cs="Arial"/>
        </w:rPr>
      </w:pPr>
    </w:p>
    <w:p w14:paraId="314B9252" w14:textId="0949A205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69E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9969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91ADD" w14:textId="77777777" w:rsidR="0022355A" w:rsidRDefault="0022355A">
      <w:r>
        <w:separator/>
      </w:r>
    </w:p>
  </w:endnote>
  <w:endnote w:type="continuationSeparator" w:id="0">
    <w:p w14:paraId="43E03E64" w14:textId="77777777" w:rsidR="0022355A" w:rsidRDefault="0022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39C7C" w14:textId="77777777" w:rsidR="0022355A" w:rsidRDefault="0022355A">
      <w:r>
        <w:separator/>
      </w:r>
    </w:p>
  </w:footnote>
  <w:footnote w:type="continuationSeparator" w:id="0">
    <w:p w14:paraId="464DDD67" w14:textId="77777777" w:rsidR="0022355A" w:rsidRDefault="0022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ad612af5214b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2355A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C61010"/>
    <w:rsid w:val="00CD613B"/>
    <w:rsid w:val="00CE1409"/>
    <w:rsid w:val="00CF7F49"/>
    <w:rsid w:val="00D26CB3"/>
    <w:rsid w:val="00D3656F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004ecfd-7f8e-446f-bf49-894651fc71b7.png" Id="Rfd214902556447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04ecfd-7f8e-446f-bf49-894651fc71b7.png" Id="R3cad612af5214b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2020-05-07T16:15:00Z</dcterms:created>
  <dcterms:modified xsi:type="dcterms:W3CDTF">2020-05-07T16:15:00Z</dcterms:modified>
</cp:coreProperties>
</file>